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AB1B3" w14:textId="64C1AA8A" w:rsidR="00EF2A06" w:rsidRPr="00195185" w:rsidRDefault="00AD1508" w:rsidP="00195185">
      <w:pPr>
        <w:shd w:val="clear" w:color="auto" w:fill="BDD6EE" w:themeFill="accent1" w:themeFillTint="66"/>
        <w:spacing w:after="0" w:line="240" w:lineRule="auto"/>
        <w:rPr>
          <w:b/>
          <w:sz w:val="32"/>
        </w:rPr>
      </w:pPr>
      <w:r w:rsidRPr="00195185">
        <w:rPr>
          <w:b/>
          <w:sz w:val="32"/>
        </w:rPr>
        <w:t>Annexe 3-1-1</w:t>
      </w:r>
      <w:r w:rsidR="00195185" w:rsidRPr="00195185">
        <w:rPr>
          <w:b/>
          <w:sz w:val="32"/>
        </w:rPr>
        <w:t xml:space="preserve"> </w:t>
      </w:r>
      <w:r w:rsidR="008A0CDD" w:rsidRPr="00195185">
        <w:rPr>
          <w:b/>
          <w:sz w:val="32"/>
        </w:rPr>
        <w:t>BT</w:t>
      </w:r>
      <w:r w:rsidR="001F7066" w:rsidRPr="00195185">
        <w:rPr>
          <w:b/>
          <w:sz w:val="32"/>
        </w:rPr>
        <w:t>S CJN – E3</w:t>
      </w:r>
      <w:r w:rsidR="007B2748" w:rsidRPr="00195185">
        <w:rPr>
          <w:b/>
          <w:sz w:val="32"/>
        </w:rPr>
        <w:t>1</w:t>
      </w:r>
      <w:r w:rsidR="00A11E89" w:rsidRPr="00195185">
        <w:rPr>
          <w:b/>
          <w:sz w:val="32"/>
        </w:rPr>
        <w:t xml:space="preserve"> contrôle en cours de formation</w:t>
      </w:r>
      <w:bookmarkStart w:id="0" w:name="_GoBack"/>
      <w:bookmarkEnd w:id="0"/>
    </w:p>
    <w:p w14:paraId="7E8015A9" w14:textId="77777777" w:rsidR="008A0CDD" w:rsidRDefault="008A0CDD" w:rsidP="008A0CDD">
      <w:pPr>
        <w:spacing w:after="0" w:line="240" w:lineRule="auto"/>
      </w:pPr>
    </w:p>
    <w:tbl>
      <w:tblPr>
        <w:tblStyle w:val="Grilledutableau"/>
        <w:tblW w:w="10343" w:type="dxa"/>
        <w:tblLayout w:type="fixed"/>
        <w:tblLook w:val="04A0" w:firstRow="1" w:lastRow="0" w:firstColumn="1" w:lastColumn="0" w:noHBand="0" w:noVBand="1"/>
      </w:tblPr>
      <w:tblGrid>
        <w:gridCol w:w="1838"/>
        <w:gridCol w:w="2835"/>
        <w:gridCol w:w="498"/>
        <w:gridCol w:w="2337"/>
        <w:gridCol w:w="2835"/>
      </w:tblGrid>
      <w:tr w:rsidR="001F7066" w:rsidRPr="00183E76" w14:paraId="302CA569" w14:textId="77777777" w:rsidTr="00195185">
        <w:tc>
          <w:tcPr>
            <w:tcW w:w="10343" w:type="dxa"/>
            <w:gridSpan w:val="5"/>
            <w:shd w:val="clear" w:color="auto" w:fill="F7CAAC" w:themeFill="accent2" w:themeFillTint="66"/>
            <w:vAlign w:val="center"/>
          </w:tcPr>
          <w:p w14:paraId="12CBFB7E" w14:textId="77777777" w:rsidR="001F7066" w:rsidRPr="00183E76" w:rsidRDefault="001F7066" w:rsidP="001F7066">
            <w:pPr>
              <w:jc w:val="center"/>
              <w:rPr>
                <w:b/>
              </w:rPr>
            </w:pPr>
            <w:r w:rsidRPr="00183E76">
              <w:rPr>
                <w:b/>
              </w:rPr>
              <w:t>BTS Collaborateur Juriste Notarial</w:t>
            </w:r>
          </w:p>
          <w:p w14:paraId="367BD76F" w14:textId="29C8F14F" w:rsidR="001F7066" w:rsidRPr="00183E76" w:rsidRDefault="009A7B44" w:rsidP="001F7066">
            <w:pPr>
              <w:jc w:val="center"/>
              <w:rPr>
                <w:b/>
              </w:rPr>
            </w:pPr>
            <w:r>
              <w:rPr>
                <w:b/>
              </w:rPr>
              <w:t>Session 2024</w:t>
            </w:r>
          </w:p>
          <w:p w14:paraId="48047BD0" w14:textId="77777777" w:rsidR="00C0090E" w:rsidRDefault="00C0090E" w:rsidP="001F7066">
            <w:pPr>
              <w:jc w:val="center"/>
              <w:rPr>
                <w:b/>
              </w:rPr>
            </w:pPr>
            <w:r>
              <w:rPr>
                <w:b/>
              </w:rPr>
              <w:t xml:space="preserve">Tableau de synthèse </w:t>
            </w:r>
          </w:p>
          <w:p w14:paraId="6F0EC722" w14:textId="77777777" w:rsidR="001F7066" w:rsidRPr="00183E76" w:rsidRDefault="007B2748" w:rsidP="001F7066">
            <w:pPr>
              <w:jc w:val="center"/>
              <w:rPr>
                <w:b/>
              </w:rPr>
            </w:pPr>
            <w:r>
              <w:rPr>
                <w:b/>
              </w:rPr>
              <w:t>E31</w:t>
            </w:r>
          </w:p>
          <w:p w14:paraId="24FA44C3" w14:textId="77777777" w:rsidR="001F7066" w:rsidRPr="00183E76" w:rsidRDefault="001F7066" w:rsidP="001F7066">
            <w:pPr>
              <w:jc w:val="center"/>
              <w:rPr>
                <w:b/>
              </w:rPr>
            </w:pPr>
            <w:r w:rsidRPr="00183E76">
              <w:rPr>
                <w:b/>
              </w:rPr>
              <w:t>CCF</w:t>
            </w:r>
          </w:p>
        </w:tc>
      </w:tr>
      <w:tr w:rsidR="0032216B" w:rsidRPr="00183E76" w14:paraId="39559661" w14:textId="77777777" w:rsidTr="00375768">
        <w:tc>
          <w:tcPr>
            <w:tcW w:w="10343" w:type="dxa"/>
            <w:gridSpan w:val="5"/>
            <w:vAlign w:val="center"/>
          </w:tcPr>
          <w:p w14:paraId="2376D58A" w14:textId="77777777" w:rsidR="0032216B" w:rsidRPr="009E34B1" w:rsidRDefault="0032216B" w:rsidP="0032216B">
            <w:pPr>
              <w:rPr>
                <w:b/>
              </w:rPr>
            </w:pPr>
            <w:r w:rsidRPr="009E34B1">
              <w:rPr>
                <w:b/>
              </w:rPr>
              <w:t>Rappel du référentiel Annexe 4d – Définition des épreuves – E31</w:t>
            </w:r>
          </w:p>
          <w:p w14:paraId="20EAE1DB" w14:textId="1DBC8792" w:rsidR="0032216B" w:rsidRPr="009E34B1" w:rsidRDefault="009E34B1" w:rsidP="0032216B">
            <w:pPr>
              <w:widowControl w:val="0"/>
              <w:spacing w:line="252" w:lineRule="exact"/>
              <w:ind w:right="45"/>
              <w:jc w:val="both"/>
              <w:rPr>
                <w:rFonts w:eastAsia="Arial" w:cstheme="minorHAnsi"/>
              </w:rPr>
            </w:pPr>
            <w:r w:rsidRPr="009E34B1">
              <w:rPr>
                <w:rFonts w:eastAsia="Arial" w:cstheme="minorHAnsi"/>
              </w:rPr>
              <w:t>Le</w:t>
            </w:r>
            <w:r w:rsidR="0032216B" w:rsidRPr="009E34B1">
              <w:rPr>
                <w:rFonts w:eastAsia="Arial" w:cstheme="minorHAnsi"/>
              </w:rPr>
              <w:t xml:space="preserve"> tableau de synthè</w:t>
            </w:r>
            <w:r w:rsidRPr="009E34B1">
              <w:rPr>
                <w:rFonts w:eastAsia="Arial" w:cstheme="minorHAnsi"/>
              </w:rPr>
              <w:t>se liste l</w:t>
            </w:r>
            <w:r w:rsidR="0032216B" w:rsidRPr="009E34B1">
              <w:rPr>
                <w:rFonts w:eastAsia="Arial" w:cstheme="minorHAnsi"/>
              </w:rPr>
              <w:t>es activités r</w:t>
            </w:r>
            <w:r w:rsidRPr="009E34B1">
              <w:rPr>
                <w:rFonts w:eastAsia="Arial" w:cstheme="minorHAnsi"/>
              </w:rPr>
              <w:t>éalisées par le candidat et est</w:t>
            </w:r>
            <w:r w:rsidR="0032216B" w:rsidRPr="009E34B1">
              <w:rPr>
                <w:rFonts w:eastAsia="Arial" w:cstheme="minorHAnsi"/>
              </w:rPr>
              <w:t xml:space="preserve"> inclus dans le dossier </w:t>
            </w:r>
            <w:r w:rsidRPr="009E34B1">
              <w:rPr>
                <w:rFonts w:eastAsia="Arial" w:cstheme="minorHAnsi"/>
              </w:rPr>
              <w:t>personnel du candidat</w:t>
            </w:r>
            <w:r w:rsidR="0032216B" w:rsidRPr="009E34B1">
              <w:rPr>
                <w:rFonts w:eastAsia="Arial" w:cstheme="minorHAnsi"/>
              </w:rPr>
              <w:t>.</w:t>
            </w:r>
          </w:p>
          <w:p w14:paraId="77978EBB" w14:textId="77777777" w:rsidR="00CE6AC3" w:rsidRPr="009E34B1" w:rsidRDefault="00CE6AC3" w:rsidP="0032216B">
            <w:pPr>
              <w:widowControl w:val="0"/>
              <w:spacing w:line="252" w:lineRule="exact"/>
              <w:ind w:right="45"/>
              <w:jc w:val="both"/>
              <w:rPr>
                <w:rFonts w:eastAsia="Arial" w:cstheme="minorHAnsi"/>
              </w:rPr>
            </w:pPr>
          </w:p>
          <w:p w14:paraId="6DE7566A" w14:textId="64A99F37" w:rsidR="0032216B" w:rsidRPr="009E34B1" w:rsidRDefault="0032216B" w:rsidP="0032216B">
            <w:pPr>
              <w:rPr>
                <w:u w:val="single"/>
              </w:rPr>
            </w:pPr>
            <w:r w:rsidRPr="009E34B1">
              <w:rPr>
                <w:rFonts w:eastAsia="Arial" w:cstheme="minorHAnsi"/>
                <w:u w:val="single"/>
              </w:rPr>
              <w:t>L’évaluation est chargée d’apprécier le degré de maîtrise des compétences relevant du bloc 7 portant sur les « </w:t>
            </w:r>
            <w:r w:rsidRPr="009E34B1">
              <w:rPr>
                <w:u w:val="single"/>
              </w:rPr>
              <w:t>É</w:t>
            </w:r>
            <w:r w:rsidRPr="009E34B1">
              <w:rPr>
                <w:rFonts w:eastAsia="Arial" w:cstheme="minorHAnsi"/>
                <w:u w:val="single"/>
              </w:rPr>
              <w:t xml:space="preserve">léments fondamentaux du droit », dont </w:t>
            </w:r>
            <w:r w:rsidRPr="009E34B1">
              <w:rPr>
                <w:rFonts w:eastAsia="Arial" w:cstheme="minorHAnsi"/>
                <w:b/>
                <w:u w:val="single"/>
              </w:rPr>
              <w:t>le degré d'exigence est équivalent aux attendus du diplôme</w:t>
            </w:r>
            <w:r w:rsidR="009E34B1" w:rsidRPr="009E34B1">
              <w:rPr>
                <w:rFonts w:eastAsia="Arial" w:cstheme="minorHAnsi"/>
                <w:b/>
                <w:u w:val="single"/>
              </w:rPr>
              <w:t>.</w:t>
            </w:r>
          </w:p>
          <w:p w14:paraId="0B4A3811" w14:textId="77777777" w:rsidR="0032216B" w:rsidRPr="009E34B1" w:rsidRDefault="0032216B" w:rsidP="0032216B">
            <w:pPr>
              <w:rPr>
                <w:b/>
              </w:rPr>
            </w:pPr>
          </w:p>
        </w:tc>
      </w:tr>
      <w:tr w:rsidR="0096414D" w14:paraId="13058BA9" w14:textId="77777777" w:rsidTr="00790E7F">
        <w:tc>
          <w:tcPr>
            <w:tcW w:w="5171" w:type="dxa"/>
            <w:gridSpan w:val="3"/>
          </w:tcPr>
          <w:p w14:paraId="69ABA787" w14:textId="77777777" w:rsidR="0096414D" w:rsidRPr="00CE6AC3" w:rsidRDefault="0096414D" w:rsidP="008A0CDD">
            <w:pPr>
              <w:rPr>
                <w:b/>
              </w:rPr>
            </w:pPr>
            <w:r w:rsidRPr="00CE6AC3">
              <w:rPr>
                <w:b/>
              </w:rPr>
              <w:t>Nom :</w:t>
            </w:r>
          </w:p>
          <w:p w14:paraId="2DD3E964" w14:textId="77777777" w:rsidR="0096414D" w:rsidRDefault="0096414D" w:rsidP="008A0CDD"/>
          <w:p w14:paraId="4AA3C742" w14:textId="7946D7DB" w:rsidR="0096414D" w:rsidRDefault="0096414D" w:rsidP="008A0CDD"/>
        </w:tc>
        <w:tc>
          <w:tcPr>
            <w:tcW w:w="5172" w:type="dxa"/>
            <w:gridSpan w:val="2"/>
          </w:tcPr>
          <w:p w14:paraId="4FD944F0" w14:textId="77777777" w:rsidR="0096414D" w:rsidRPr="00CE6AC3" w:rsidRDefault="0096414D" w:rsidP="0096414D">
            <w:pPr>
              <w:rPr>
                <w:b/>
              </w:rPr>
            </w:pPr>
            <w:r w:rsidRPr="00CE6AC3">
              <w:rPr>
                <w:b/>
              </w:rPr>
              <w:t>Prénom</w:t>
            </w:r>
          </w:p>
          <w:p w14:paraId="2A0B6A9B" w14:textId="37B903F3" w:rsidR="0096414D" w:rsidRDefault="0096414D" w:rsidP="0096414D"/>
        </w:tc>
      </w:tr>
      <w:tr w:rsidR="00C0090E" w:rsidRPr="00183E76" w14:paraId="2FB34749" w14:textId="77777777" w:rsidTr="00375768">
        <w:trPr>
          <w:trHeight w:val="283"/>
        </w:trPr>
        <w:tc>
          <w:tcPr>
            <w:tcW w:w="1838" w:type="dxa"/>
            <w:vAlign w:val="center"/>
          </w:tcPr>
          <w:p w14:paraId="56CB9395" w14:textId="77777777" w:rsidR="00C0090E" w:rsidRDefault="00C0090E" w:rsidP="00C0090E">
            <w:pPr>
              <w:jc w:val="center"/>
            </w:pPr>
            <w:r>
              <w:rPr>
                <w:b/>
              </w:rPr>
              <w:t>Activités</w:t>
            </w:r>
            <w:r w:rsidR="006F7C9C">
              <w:rPr>
                <w:b/>
              </w:rPr>
              <w:t xml:space="preserve"> (</w:t>
            </w:r>
            <w:r w:rsidR="00BB3360">
              <w:rPr>
                <w:b/>
              </w:rPr>
              <w:t xml:space="preserve">au moins </w:t>
            </w:r>
            <w:r w:rsidR="006F7C9C">
              <w:rPr>
                <w:b/>
              </w:rPr>
              <w:t>2 par type)</w:t>
            </w:r>
          </w:p>
        </w:tc>
        <w:tc>
          <w:tcPr>
            <w:tcW w:w="2835" w:type="dxa"/>
          </w:tcPr>
          <w:p w14:paraId="5AE99604" w14:textId="77777777" w:rsidR="00C0090E" w:rsidRPr="00CE6AC3" w:rsidRDefault="00C0090E" w:rsidP="00CE6AC3">
            <w:pPr>
              <w:pStyle w:val="Paragraphedeliste"/>
              <w:ind w:left="0"/>
              <w:jc w:val="center"/>
              <w:rPr>
                <w:b/>
              </w:rPr>
            </w:pPr>
            <w:r w:rsidRPr="00CE6AC3">
              <w:rPr>
                <w:b/>
              </w:rPr>
              <w:t>Niveau 1</w:t>
            </w:r>
          </w:p>
        </w:tc>
        <w:tc>
          <w:tcPr>
            <w:tcW w:w="2835" w:type="dxa"/>
            <w:gridSpan w:val="2"/>
          </w:tcPr>
          <w:p w14:paraId="4E2CFDF4" w14:textId="0C4B989E" w:rsidR="00C0090E" w:rsidRPr="00CE6AC3" w:rsidRDefault="00C0090E" w:rsidP="00CE6AC3">
            <w:pPr>
              <w:pStyle w:val="Paragraphedeliste"/>
              <w:ind w:left="0"/>
              <w:jc w:val="center"/>
              <w:rPr>
                <w:b/>
              </w:rPr>
            </w:pPr>
            <w:r w:rsidRPr="00CE6AC3">
              <w:rPr>
                <w:b/>
              </w:rPr>
              <w:t>Niveau 2</w:t>
            </w:r>
          </w:p>
        </w:tc>
        <w:tc>
          <w:tcPr>
            <w:tcW w:w="2835" w:type="dxa"/>
          </w:tcPr>
          <w:p w14:paraId="2F176610" w14:textId="77777777" w:rsidR="00C0090E" w:rsidRPr="00CE6AC3" w:rsidRDefault="00C0090E" w:rsidP="00CE6AC3">
            <w:pPr>
              <w:pStyle w:val="Paragraphedeliste"/>
              <w:ind w:left="0"/>
              <w:jc w:val="center"/>
              <w:rPr>
                <w:b/>
              </w:rPr>
            </w:pPr>
            <w:r w:rsidRPr="00CE6AC3">
              <w:rPr>
                <w:b/>
              </w:rPr>
              <w:t>Niveau 3</w:t>
            </w:r>
          </w:p>
        </w:tc>
      </w:tr>
      <w:tr w:rsidR="00C0090E" w14:paraId="493882CF" w14:textId="77777777" w:rsidTr="00375768">
        <w:trPr>
          <w:trHeight w:val="414"/>
        </w:trPr>
        <w:tc>
          <w:tcPr>
            <w:tcW w:w="1838" w:type="dxa"/>
          </w:tcPr>
          <w:p w14:paraId="0BC27C56" w14:textId="77777777" w:rsidR="00C0090E" w:rsidRDefault="00C0090E" w:rsidP="00C0090E">
            <w:pPr>
              <w:pStyle w:val="Paragraphedeliste"/>
              <w:ind w:left="0"/>
            </w:pPr>
            <w:r>
              <w:t xml:space="preserve">Cas pratiques </w:t>
            </w:r>
          </w:p>
          <w:p w14:paraId="3F28A74A" w14:textId="77777777" w:rsidR="00700C2E" w:rsidRDefault="00700C2E" w:rsidP="00C0090E">
            <w:pPr>
              <w:pStyle w:val="Paragraphedeliste"/>
              <w:ind w:left="0"/>
            </w:pPr>
          </w:p>
          <w:p w14:paraId="15A696A1" w14:textId="77777777" w:rsidR="00700C2E" w:rsidRDefault="00700C2E" w:rsidP="00C0090E">
            <w:pPr>
              <w:pStyle w:val="Paragraphedeliste"/>
              <w:ind w:left="0"/>
            </w:pPr>
          </w:p>
          <w:p w14:paraId="32ED62AD" w14:textId="35AD6C7B" w:rsidR="00700C2E" w:rsidRDefault="00700C2E" w:rsidP="00C0090E">
            <w:pPr>
              <w:pStyle w:val="Paragraphedeliste"/>
              <w:ind w:left="0"/>
            </w:pPr>
          </w:p>
          <w:p w14:paraId="59278BA4" w14:textId="7330E24B" w:rsidR="0096414D" w:rsidRDefault="0096414D" w:rsidP="00C0090E">
            <w:pPr>
              <w:pStyle w:val="Paragraphedeliste"/>
              <w:ind w:left="0"/>
            </w:pPr>
          </w:p>
          <w:p w14:paraId="35664ADD" w14:textId="77777777" w:rsidR="0096414D" w:rsidRDefault="0096414D" w:rsidP="00C0090E">
            <w:pPr>
              <w:pStyle w:val="Paragraphedeliste"/>
              <w:ind w:left="0"/>
            </w:pPr>
          </w:p>
          <w:p w14:paraId="57EF4590" w14:textId="77777777" w:rsidR="00700C2E" w:rsidRDefault="00700C2E" w:rsidP="00C0090E">
            <w:pPr>
              <w:pStyle w:val="Paragraphedeliste"/>
              <w:ind w:left="0"/>
            </w:pPr>
          </w:p>
        </w:tc>
        <w:tc>
          <w:tcPr>
            <w:tcW w:w="2835" w:type="dxa"/>
            <w:vAlign w:val="center"/>
          </w:tcPr>
          <w:p w14:paraId="114C806E" w14:textId="77777777" w:rsidR="00C0090E" w:rsidRDefault="00C0090E" w:rsidP="00C0090E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14:paraId="3EE7AAA4" w14:textId="77777777" w:rsidR="00C0090E" w:rsidRDefault="00C0090E" w:rsidP="00C0090E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88A35A3" w14:textId="77777777" w:rsidR="00C0090E" w:rsidRDefault="00C0090E" w:rsidP="00C0090E">
            <w:pPr>
              <w:jc w:val="center"/>
            </w:pPr>
          </w:p>
        </w:tc>
      </w:tr>
      <w:tr w:rsidR="00C0090E" w14:paraId="3286E9FA" w14:textId="77777777" w:rsidTr="00375768">
        <w:trPr>
          <w:trHeight w:val="414"/>
        </w:trPr>
        <w:tc>
          <w:tcPr>
            <w:tcW w:w="1838" w:type="dxa"/>
          </w:tcPr>
          <w:p w14:paraId="17FF1BD0" w14:textId="2035CCCA" w:rsidR="00C0090E" w:rsidRDefault="005B722E" w:rsidP="00C0090E">
            <w:pPr>
              <w:pStyle w:val="Paragraphedeliste"/>
              <w:ind w:left="0"/>
            </w:pPr>
            <w:r>
              <w:t>Analyse de décision</w:t>
            </w:r>
            <w:r w:rsidR="00ED52CF">
              <w:t>s</w:t>
            </w:r>
            <w:r>
              <w:t xml:space="preserve"> de justice</w:t>
            </w:r>
          </w:p>
          <w:p w14:paraId="30DAC185" w14:textId="77777777" w:rsidR="00700C2E" w:rsidRDefault="00700C2E" w:rsidP="00C0090E">
            <w:pPr>
              <w:pStyle w:val="Paragraphedeliste"/>
              <w:ind w:left="0"/>
            </w:pPr>
          </w:p>
          <w:p w14:paraId="533EE5AE" w14:textId="77777777" w:rsidR="00700C2E" w:rsidRDefault="00700C2E" w:rsidP="00C0090E">
            <w:pPr>
              <w:pStyle w:val="Paragraphedeliste"/>
              <w:ind w:left="0"/>
            </w:pPr>
          </w:p>
          <w:p w14:paraId="2EFE204D" w14:textId="5D24EE10" w:rsidR="00700C2E" w:rsidRDefault="00700C2E" w:rsidP="00C0090E">
            <w:pPr>
              <w:pStyle w:val="Paragraphedeliste"/>
              <w:ind w:left="0"/>
            </w:pPr>
          </w:p>
          <w:p w14:paraId="6CCDD3B2" w14:textId="3052BE41" w:rsidR="0096414D" w:rsidRDefault="0096414D" w:rsidP="00C0090E">
            <w:pPr>
              <w:pStyle w:val="Paragraphedeliste"/>
              <w:ind w:left="0"/>
            </w:pPr>
          </w:p>
          <w:p w14:paraId="71597F67" w14:textId="77777777" w:rsidR="0096414D" w:rsidRDefault="0096414D" w:rsidP="00C0090E">
            <w:pPr>
              <w:pStyle w:val="Paragraphedeliste"/>
              <w:ind w:left="0"/>
            </w:pPr>
          </w:p>
          <w:p w14:paraId="6629E683" w14:textId="77777777" w:rsidR="00700C2E" w:rsidRDefault="00700C2E" w:rsidP="00C0090E">
            <w:pPr>
              <w:pStyle w:val="Paragraphedeliste"/>
              <w:ind w:left="0"/>
            </w:pPr>
          </w:p>
        </w:tc>
        <w:tc>
          <w:tcPr>
            <w:tcW w:w="2835" w:type="dxa"/>
            <w:vAlign w:val="center"/>
          </w:tcPr>
          <w:p w14:paraId="707D26CC" w14:textId="77777777" w:rsidR="00C0090E" w:rsidRDefault="00C0090E" w:rsidP="00C0090E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14:paraId="0C465FF1" w14:textId="77777777" w:rsidR="00C0090E" w:rsidRDefault="00C0090E" w:rsidP="00700C2E">
            <w:pPr>
              <w:ind w:right="602"/>
              <w:jc w:val="center"/>
            </w:pPr>
          </w:p>
        </w:tc>
        <w:tc>
          <w:tcPr>
            <w:tcW w:w="2835" w:type="dxa"/>
            <w:vAlign w:val="center"/>
          </w:tcPr>
          <w:p w14:paraId="02DB4F89" w14:textId="77777777" w:rsidR="00C0090E" w:rsidRDefault="00C0090E" w:rsidP="00C0090E">
            <w:pPr>
              <w:jc w:val="center"/>
            </w:pPr>
          </w:p>
        </w:tc>
      </w:tr>
      <w:tr w:rsidR="00C0090E" w14:paraId="6D5BAA09" w14:textId="77777777" w:rsidTr="00375768">
        <w:tc>
          <w:tcPr>
            <w:tcW w:w="1838" w:type="dxa"/>
          </w:tcPr>
          <w:p w14:paraId="7CCADFEE" w14:textId="77777777" w:rsidR="00C0090E" w:rsidRDefault="00C0090E" w:rsidP="00C0090E">
            <w:pPr>
              <w:pStyle w:val="Paragraphedeliste"/>
              <w:ind w:left="0"/>
            </w:pPr>
            <w:r>
              <w:t xml:space="preserve">Veille </w:t>
            </w:r>
          </w:p>
          <w:p w14:paraId="0DFDA294" w14:textId="77777777" w:rsidR="00700C2E" w:rsidRDefault="00700C2E" w:rsidP="00C0090E">
            <w:pPr>
              <w:pStyle w:val="Paragraphedeliste"/>
              <w:ind w:left="0"/>
            </w:pPr>
          </w:p>
          <w:p w14:paraId="5652B7A5" w14:textId="77777777" w:rsidR="00700C2E" w:rsidRDefault="00700C2E" w:rsidP="00C0090E">
            <w:pPr>
              <w:pStyle w:val="Paragraphedeliste"/>
              <w:ind w:left="0"/>
            </w:pPr>
          </w:p>
          <w:p w14:paraId="3E5C1167" w14:textId="2F3F457B" w:rsidR="00700C2E" w:rsidRDefault="00700C2E" w:rsidP="00C0090E">
            <w:pPr>
              <w:pStyle w:val="Paragraphedeliste"/>
              <w:ind w:left="0"/>
            </w:pPr>
          </w:p>
          <w:p w14:paraId="2959563A" w14:textId="117990AD" w:rsidR="0096414D" w:rsidRDefault="0096414D" w:rsidP="00C0090E">
            <w:pPr>
              <w:pStyle w:val="Paragraphedeliste"/>
              <w:ind w:left="0"/>
            </w:pPr>
          </w:p>
          <w:p w14:paraId="7FAFF2DE" w14:textId="77777777" w:rsidR="0096414D" w:rsidRDefault="0096414D" w:rsidP="00C0090E">
            <w:pPr>
              <w:pStyle w:val="Paragraphedeliste"/>
              <w:ind w:left="0"/>
            </w:pPr>
          </w:p>
          <w:p w14:paraId="6D147BCD" w14:textId="77777777" w:rsidR="00700C2E" w:rsidRDefault="00700C2E" w:rsidP="00C0090E">
            <w:pPr>
              <w:pStyle w:val="Paragraphedeliste"/>
              <w:ind w:left="0"/>
            </w:pPr>
          </w:p>
        </w:tc>
        <w:tc>
          <w:tcPr>
            <w:tcW w:w="2835" w:type="dxa"/>
            <w:vAlign w:val="center"/>
          </w:tcPr>
          <w:p w14:paraId="45DE4A14" w14:textId="77777777" w:rsidR="00C0090E" w:rsidRDefault="00C0090E" w:rsidP="00C0090E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14:paraId="7BCCBC9A" w14:textId="77777777" w:rsidR="00C0090E" w:rsidRDefault="00C0090E" w:rsidP="00C0090E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86C49E4" w14:textId="77777777" w:rsidR="00C0090E" w:rsidRDefault="00C0090E" w:rsidP="00C0090E">
            <w:pPr>
              <w:jc w:val="center"/>
            </w:pPr>
          </w:p>
        </w:tc>
      </w:tr>
      <w:tr w:rsidR="00C0090E" w14:paraId="4D2E29AA" w14:textId="77777777" w:rsidTr="00375768">
        <w:tc>
          <w:tcPr>
            <w:tcW w:w="1838" w:type="dxa"/>
          </w:tcPr>
          <w:p w14:paraId="7096FEFF" w14:textId="77777777" w:rsidR="00C0090E" w:rsidRDefault="00C0090E" w:rsidP="00C0090E">
            <w:pPr>
              <w:pStyle w:val="Paragraphedeliste"/>
              <w:ind w:left="0"/>
            </w:pPr>
            <w:r>
              <w:t xml:space="preserve">Analyse d’acte </w:t>
            </w:r>
          </w:p>
          <w:p w14:paraId="6BC173D8" w14:textId="77777777" w:rsidR="00700C2E" w:rsidRDefault="00700C2E" w:rsidP="00C0090E">
            <w:pPr>
              <w:pStyle w:val="Paragraphedeliste"/>
              <w:ind w:left="0"/>
            </w:pPr>
          </w:p>
          <w:p w14:paraId="7786255E" w14:textId="77777777" w:rsidR="00700C2E" w:rsidRDefault="00700C2E" w:rsidP="00C0090E">
            <w:pPr>
              <w:pStyle w:val="Paragraphedeliste"/>
              <w:ind w:left="0"/>
            </w:pPr>
          </w:p>
          <w:p w14:paraId="705489BF" w14:textId="634DC10A" w:rsidR="00700C2E" w:rsidRDefault="00700C2E" w:rsidP="00C0090E">
            <w:pPr>
              <w:pStyle w:val="Paragraphedeliste"/>
              <w:ind w:left="0"/>
            </w:pPr>
          </w:p>
          <w:p w14:paraId="38F391E5" w14:textId="1C052D6E" w:rsidR="0096414D" w:rsidRDefault="0096414D" w:rsidP="00C0090E">
            <w:pPr>
              <w:pStyle w:val="Paragraphedeliste"/>
              <w:ind w:left="0"/>
            </w:pPr>
          </w:p>
          <w:p w14:paraId="0DAC9554" w14:textId="77777777" w:rsidR="0096414D" w:rsidRDefault="0096414D" w:rsidP="00C0090E">
            <w:pPr>
              <w:pStyle w:val="Paragraphedeliste"/>
              <w:ind w:left="0"/>
            </w:pPr>
          </w:p>
          <w:p w14:paraId="7635554D" w14:textId="77777777" w:rsidR="00700C2E" w:rsidRDefault="00700C2E" w:rsidP="00C0090E">
            <w:pPr>
              <w:pStyle w:val="Paragraphedeliste"/>
              <w:ind w:left="0"/>
            </w:pPr>
          </w:p>
        </w:tc>
        <w:tc>
          <w:tcPr>
            <w:tcW w:w="2835" w:type="dxa"/>
            <w:vAlign w:val="center"/>
          </w:tcPr>
          <w:p w14:paraId="771660FB" w14:textId="77777777" w:rsidR="00C0090E" w:rsidRDefault="00C0090E" w:rsidP="00C0090E">
            <w:pPr>
              <w:jc w:val="center"/>
            </w:pPr>
          </w:p>
        </w:tc>
        <w:tc>
          <w:tcPr>
            <w:tcW w:w="2835" w:type="dxa"/>
            <w:gridSpan w:val="2"/>
            <w:vAlign w:val="center"/>
          </w:tcPr>
          <w:p w14:paraId="309380AF" w14:textId="77777777" w:rsidR="00C0090E" w:rsidRDefault="00C0090E" w:rsidP="00C0090E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5BC8B06" w14:textId="77777777" w:rsidR="00C0090E" w:rsidRDefault="00C0090E" w:rsidP="00C0090E">
            <w:pPr>
              <w:jc w:val="center"/>
            </w:pPr>
          </w:p>
        </w:tc>
      </w:tr>
      <w:tr w:rsidR="0096414D" w:rsidRPr="00D97A40" w14:paraId="64DD8399" w14:textId="77777777" w:rsidTr="004E60A5">
        <w:tc>
          <w:tcPr>
            <w:tcW w:w="5171" w:type="dxa"/>
            <w:gridSpan w:val="3"/>
          </w:tcPr>
          <w:p w14:paraId="2EA2AE23" w14:textId="77777777" w:rsidR="0096414D" w:rsidRPr="00D97A40" w:rsidRDefault="0096414D" w:rsidP="00C0090E">
            <w:pPr>
              <w:rPr>
                <w:b/>
              </w:rPr>
            </w:pPr>
            <w:r>
              <w:rPr>
                <w:b/>
              </w:rPr>
              <w:t>Nom, prénom du professeur en charge du bloc 7</w:t>
            </w:r>
          </w:p>
          <w:p w14:paraId="31FF411B" w14:textId="77777777" w:rsidR="0096414D" w:rsidRDefault="0096414D" w:rsidP="00C0090E">
            <w:pPr>
              <w:rPr>
                <w:b/>
              </w:rPr>
            </w:pPr>
          </w:p>
          <w:p w14:paraId="28717679" w14:textId="77777777" w:rsidR="0096414D" w:rsidRDefault="0096414D" w:rsidP="00C0090E">
            <w:pPr>
              <w:rPr>
                <w:b/>
              </w:rPr>
            </w:pPr>
          </w:p>
          <w:p w14:paraId="23DAD0FE" w14:textId="77777777" w:rsidR="0096414D" w:rsidRDefault="0096414D" w:rsidP="00C0090E">
            <w:pPr>
              <w:rPr>
                <w:b/>
              </w:rPr>
            </w:pPr>
          </w:p>
          <w:p w14:paraId="5B8779DA" w14:textId="77777777" w:rsidR="0096414D" w:rsidRDefault="0096414D" w:rsidP="00C0090E">
            <w:pPr>
              <w:rPr>
                <w:b/>
              </w:rPr>
            </w:pPr>
          </w:p>
        </w:tc>
        <w:tc>
          <w:tcPr>
            <w:tcW w:w="5172" w:type="dxa"/>
            <w:gridSpan w:val="2"/>
          </w:tcPr>
          <w:p w14:paraId="24CD1AD4" w14:textId="77777777" w:rsidR="0096414D" w:rsidRPr="00D97A40" w:rsidRDefault="0096414D" w:rsidP="00C0090E">
            <w:pPr>
              <w:rPr>
                <w:b/>
              </w:rPr>
            </w:pPr>
            <w:r w:rsidRPr="00D97A40">
              <w:rPr>
                <w:b/>
              </w:rPr>
              <w:t>Date et signature :</w:t>
            </w:r>
          </w:p>
          <w:p w14:paraId="6B8AF1C2" w14:textId="77777777" w:rsidR="0096414D" w:rsidRPr="00D97A40" w:rsidRDefault="0096414D" w:rsidP="00C0090E">
            <w:pPr>
              <w:rPr>
                <w:b/>
              </w:rPr>
            </w:pPr>
          </w:p>
          <w:p w14:paraId="4C6988E6" w14:textId="77777777" w:rsidR="0096414D" w:rsidRPr="00D97A40" w:rsidRDefault="0096414D" w:rsidP="00C0090E">
            <w:pPr>
              <w:rPr>
                <w:b/>
              </w:rPr>
            </w:pPr>
          </w:p>
          <w:p w14:paraId="07B5CF47" w14:textId="77777777" w:rsidR="0096414D" w:rsidRPr="00D97A40" w:rsidRDefault="0096414D" w:rsidP="00C0090E">
            <w:pPr>
              <w:jc w:val="right"/>
              <w:rPr>
                <w:b/>
              </w:rPr>
            </w:pPr>
          </w:p>
        </w:tc>
      </w:tr>
    </w:tbl>
    <w:p w14:paraId="6FDDF4E6" w14:textId="07D577C6" w:rsidR="00375768" w:rsidRDefault="00375768" w:rsidP="008A0CDD">
      <w:pPr>
        <w:spacing w:after="0" w:line="240" w:lineRule="auto"/>
      </w:pPr>
    </w:p>
    <w:sectPr w:rsidR="00375768" w:rsidSect="0052077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40AE"/>
    <w:multiLevelType w:val="hybridMultilevel"/>
    <w:tmpl w:val="DD40A4A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D64A0"/>
    <w:multiLevelType w:val="hybridMultilevel"/>
    <w:tmpl w:val="BFC213A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02934"/>
    <w:multiLevelType w:val="hybridMultilevel"/>
    <w:tmpl w:val="C44E673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1E2FAB"/>
    <w:multiLevelType w:val="hybridMultilevel"/>
    <w:tmpl w:val="BA8654D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E62A5E"/>
    <w:multiLevelType w:val="hybridMultilevel"/>
    <w:tmpl w:val="0F78F19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55DCB"/>
    <w:multiLevelType w:val="hybridMultilevel"/>
    <w:tmpl w:val="1C2621E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DD"/>
    <w:rsid w:val="00022C6F"/>
    <w:rsid w:val="00077FC6"/>
    <w:rsid w:val="00183E76"/>
    <w:rsid w:val="00195185"/>
    <w:rsid w:val="001F7066"/>
    <w:rsid w:val="00201AB9"/>
    <w:rsid w:val="00215118"/>
    <w:rsid w:val="002272B5"/>
    <w:rsid w:val="0028707F"/>
    <w:rsid w:val="002D0096"/>
    <w:rsid w:val="002E3240"/>
    <w:rsid w:val="00305154"/>
    <w:rsid w:val="00311D14"/>
    <w:rsid w:val="0032216B"/>
    <w:rsid w:val="00330ED1"/>
    <w:rsid w:val="0034752E"/>
    <w:rsid w:val="0036600A"/>
    <w:rsid w:val="00375768"/>
    <w:rsid w:val="003B3595"/>
    <w:rsid w:val="003C5CF7"/>
    <w:rsid w:val="003D7A53"/>
    <w:rsid w:val="00402839"/>
    <w:rsid w:val="004C66FF"/>
    <w:rsid w:val="00520774"/>
    <w:rsid w:val="00574716"/>
    <w:rsid w:val="005B722E"/>
    <w:rsid w:val="006040F3"/>
    <w:rsid w:val="0061730C"/>
    <w:rsid w:val="006F7C9C"/>
    <w:rsid w:val="00700C2E"/>
    <w:rsid w:val="007270D2"/>
    <w:rsid w:val="007B2748"/>
    <w:rsid w:val="008A0CDD"/>
    <w:rsid w:val="008C271D"/>
    <w:rsid w:val="009166F6"/>
    <w:rsid w:val="0096414D"/>
    <w:rsid w:val="009A7B44"/>
    <w:rsid w:val="009E34B1"/>
    <w:rsid w:val="00A11E89"/>
    <w:rsid w:val="00A16A30"/>
    <w:rsid w:val="00A1713A"/>
    <w:rsid w:val="00A3080F"/>
    <w:rsid w:val="00A812B3"/>
    <w:rsid w:val="00A877D3"/>
    <w:rsid w:val="00AD1508"/>
    <w:rsid w:val="00B00940"/>
    <w:rsid w:val="00B0297B"/>
    <w:rsid w:val="00B5063C"/>
    <w:rsid w:val="00BA261F"/>
    <w:rsid w:val="00BB3360"/>
    <w:rsid w:val="00BF365C"/>
    <w:rsid w:val="00BF686B"/>
    <w:rsid w:val="00C0090E"/>
    <w:rsid w:val="00C91CF8"/>
    <w:rsid w:val="00CE6AC3"/>
    <w:rsid w:val="00D8037C"/>
    <w:rsid w:val="00D97A40"/>
    <w:rsid w:val="00DA415B"/>
    <w:rsid w:val="00DD361B"/>
    <w:rsid w:val="00E25F71"/>
    <w:rsid w:val="00EA4823"/>
    <w:rsid w:val="00ED52CF"/>
    <w:rsid w:val="00EE4C88"/>
    <w:rsid w:val="00EF2A06"/>
    <w:rsid w:val="00F16088"/>
    <w:rsid w:val="00F74A78"/>
    <w:rsid w:val="00FD5142"/>
    <w:rsid w:val="00FF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8BF3"/>
  <w15:chartTrackingRefBased/>
  <w15:docId w15:val="{050AD5DB-C06A-4796-ADA4-6404267E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600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00C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00C2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00C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00C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00C2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00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00C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3</cp:revision>
  <dcterms:created xsi:type="dcterms:W3CDTF">2024-01-08T15:36:00Z</dcterms:created>
  <dcterms:modified xsi:type="dcterms:W3CDTF">2024-02-05T08:17:00Z</dcterms:modified>
</cp:coreProperties>
</file>