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693383" w14:textId="214AF4FF" w:rsidR="008B3811" w:rsidRPr="003A01BE" w:rsidDel="003A01BE" w:rsidRDefault="00F13BC4">
      <w:pPr>
        <w:shd w:val="clear" w:color="auto" w:fill="BDD6EE" w:themeFill="accent1" w:themeFillTint="66"/>
        <w:spacing w:after="0" w:line="240" w:lineRule="auto"/>
        <w:rPr>
          <w:del w:id="0" w:author="CORREIA Nelson" w:date="2024-02-05T09:08:00Z"/>
          <w:b/>
          <w:sz w:val="32"/>
          <w:rPrChange w:id="1" w:author="CORREIA Nelson" w:date="2024-02-05T09:08:00Z">
            <w:rPr>
              <w:del w:id="2" w:author="CORREIA Nelson" w:date="2024-02-05T09:08:00Z"/>
              <w:b/>
            </w:rPr>
          </w:rPrChange>
        </w:rPr>
        <w:pPrChange w:id="3" w:author="CORREIA Nelson" w:date="2024-02-05T09:08:00Z">
          <w:pPr>
            <w:spacing w:after="0" w:line="240" w:lineRule="auto"/>
          </w:pPr>
        </w:pPrChange>
      </w:pPr>
      <w:r w:rsidRPr="003A01BE">
        <w:rPr>
          <w:b/>
          <w:sz w:val="32"/>
          <w:rPrChange w:id="4" w:author="CORREIA Nelson" w:date="2024-02-05T09:08:00Z">
            <w:rPr>
              <w:b/>
            </w:rPr>
          </w:rPrChange>
        </w:rPr>
        <w:t>Annexe 1-4-2</w:t>
      </w:r>
      <w:ins w:id="5" w:author="CORREIA Nelson" w:date="2024-02-05T09:08:00Z">
        <w:r w:rsidR="003A01BE" w:rsidRPr="003A01BE">
          <w:rPr>
            <w:b/>
            <w:sz w:val="32"/>
            <w:rPrChange w:id="6" w:author="CORREIA Nelson" w:date="2024-02-05T09:08:00Z">
              <w:rPr>
                <w:b/>
              </w:rPr>
            </w:rPrChange>
          </w:rPr>
          <w:t xml:space="preserve"> - </w:t>
        </w:r>
      </w:ins>
    </w:p>
    <w:p w14:paraId="4DE9EF66" w14:textId="77777777" w:rsidR="008A0CDD" w:rsidRPr="003A01BE" w:rsidDel="003A01BE" w:rsidRDefault="008A0CDD">
      <w:pPr>
        <w:shd w:val="clear" w:color="auto" w:fill="BDD6EE" w:themeFill="accent1" w:themeFillTint="66"/>
        <w:spacing w:after="0" w:line="240" w:lineRule="auto"/>
        <w:rPr>
          <w:del w:id="7" w:author="CORREIA Nelson" w:date="2024-02-05T09:08:00Z"/>
          <w:sz w:val="32"/>
          <w:rPrChange w:id="8" w:author="CORREIA Nelson" w:date="2024-02-05T09:08:00Z">
            <w:rPr>
              <w:del w:id="9" w:author="CORREIA Nelson" w:date="2024-02-05T09:08:00Z"/>
            </w:rPr>
          </w:rPrChange>
        </w:rPr>
        <w:pPrChange w:id="10" w:author="CORREIA Nelson" w:date="2024-02-05T09:08:00Z">
          <w:pPr>
            <w:spacing w:after="0" w:line="240" w:lineRule="auto"/>
          </w:pPr>
        </w:pPrChange>
      </w:pPr>
    </w:p>
    <w:p w14:paraId="2291E87C" w14:textId="77777777" w:rsidR="00765EBE" w:rsidRPr="003A01BE" w:rsidRDefault="00765EBE">
      <w:pPr>
        <w:shd w:val="clear" w:color="auto" w:fill="BDD6EE" w:themeFill="accent1" w:themeFillTint="66"/>
        <w:spacing w:after="0" w:line="240" w:lineRule="auto"/>
        <w:rPr>
          <w:b/>
          <w:sz w:val="32"/>
          <w:rPrChange w:id="11" w:author="CORREIA Nelson" w:date="2024-02-05T09:08:00Z">
            <w:rPr>
              <w:b/>
            </w:rPr>
          </w:rPrChange>
        </w:rPr>
        <w:pPrChange w:id="12" w:author="CORREIA Nelson" w:date="2024-02-05T09:08:00Z">
          <w:pPr>
            <w:jc w:val="center"/>
          </w:pPr>
        </w:pPrChange>
      </w:pPr>
      <w:r w:rsidRPr="003A01BE">
        <w:rPr>
          <w:b/>
          <w:sz w:val="32"/>
          <w:rPrChange w:id="13" w:author="CORREIA Nelson" w:date="2024-02-05T09:08:00Z">
            <w:rPr>
              <w:b/>
            </w:rPr>
          </w:rPrChange>
        </w:rPr>
        <w:t>BTS Collaborateur Juriste Notarial</w:t>
      </w:r>
    </w:p>
    <w:p w14:paraId="52909B03" w14:textId="77777777" w:rsidR="00765EBE" w:rsidRPr="003A01BE" w:rsidRDefault="00765EBE">
      <w:pPr>
        <w:shd w:val="clear" w:color="auto" w:fill="BDD6EE" w:themeFill="accent1" w:themeFillTint="66"/>
        <w:rPr>
          <w:b/>
          <w:sz w:val="32"/>
          <w:rPrChange w:id="14" w:author="CORREIA Nelson" w:date="2024-02-05T09:08:00Z">
            <w:rPr>
              <w:b/>
            </w:rPr>
          </w:rPrChange>
        </w:rPr>
        <w:pPrChange w:id="15" w:author="CORREIA Nelson" w:date="2024-02-05T09:08:00Z">
          <w:pPr>
            <w:jc w:val="center"/>
          </w:pPr>
        </w:pPrChange>
      </w:pPr>
      <w:r w:rsidRPr="003A01BE">
        <w:rPr>
          <w:b/>
          <w:sz w:val="32"/>
          <w:rPrChange w:id="16" w:author="CORREIA Nelson" w:date="2024-02-05T09:08:00Z">
            <w:rPr>
              <w:b/>
            </w:rPr>
          </w:rPrChange>
        </w:rPr>
        <w:t>Mentions obligatoires au</w:t>
      </w:r>
      <w:r w:rsidR="001A2289" w:rsidRPr="003A01BE">
        <w:rPr>
          <w:b/>
          <w:sz w:val="32"/>
          <w:rPrChange w:id="17" w:author="CORREIA Nelson" w:date="2024-02-05T09:08:00Z">
            <w:rPr>
              <w:b/>
            </w:rPr>
          </w:rPrChange>
        </w:rPr>
        <w:t>x</w:t>
      </w:r>
      <w:r w:rsidRPr="003A01BE">
        <w:rPr>
          <w:b/>
          <w:sz w:val="32"/>
          <w:rPrChange w:id="18" w:author="CORREIA Nelson" w:date="2024-02-05T09:08:00Z">
            <w:rPr>
              <w:b/>
            </w:rPr>
          </w:rPrChange>
        </w:rPr>
        <w:t xml:space="preserve"> certificat</w:t>
      </w:r>
      <w:r w:rsidR="001A2289" w:rsidRPr="003A01BE">
        <w:rPr>
          <w:b/>
          <w:sz w:val="32"/>
          <w:rPrChange w:id="19" w:author="CORREIA Nelson" w:date="2024-02-05T09:08:00Z">
            <w:rPr>
              <w:b/>
            </w:rPr>
          </w:rPrChange>
        </w:rPr>
        <w:t>s</w:t>
      </w:r>
      <w:r w:rsidRPr="003A01BE">
        <w:rPr>
          <w:b/>
          <w:sz w:val="32"/>
          <w:rPrChange w:id="20" w:author="CORREIA Nelson" w:date="2024-02-05T09:08:00Z">
            <w:rPr>
              <w:b/>
            </w:rPr>
          </w:rPrChange>
        </w:rPr>
        <w:t xml:space="preserve"> </w:t>
      </w:r>
      <w:r w:rsidR="001A2289" w:rsidRPr="003A01BE">
        <w:rPr>
          <w:b/>
          <w:sz w:val="32"/>
          <w:rPrChange w:id="21" w:author="CORREIA Nelson" w:date="2024-02-05T09:08:00Z">
            <w:rPr>
              <w:b/>
            </w:rPr>
          </w:rPrChange>
        </w:rPr>
        <w:t xml:space="preserve">et attestations </w:t>
      </w:r>
      <w:r w:rsidRPr="003A01BE">
        <w:rPr>
          <w:b/>
          <w:sz w:val="32"/>
          <w:rPrChange w:id="22" w:author="CORREIA Nelson" w:date="2024-02-05T09:08:00Z">
            <w:rPr>
              <w:b/>
            </w:rPr>
          </w:rPrChange>
        </w:rPr>
        <w:t>de travail</w:t>
      </w:r>
    </w:p>
    <w:p w14:paraId="1097A440" w14:textId="77777777" w:rsidR="001A2289" w:rsidRDefault="001A2289" w:rsidP="00765EBE">
      <w:pPr>
        <w:jc w:val="center"/>
        <w:rPr>
          <w:b/>
        </w:rPr>
      </w:pPr>
    </w:p>
    <w:p w14:paraId="2484DCC8" w14:textId="2D46E44C" w:rsidR="00765EBE" w:rsidRDefault="001A2289" w:rsidP="001A2289">
      <w:pPr>
        <w:spacing w:after="0" w:line="240" w:lineRule="auto"/>
        <w:jc w:val="both"/>
      </w:pPr>
      <w:r>
        <w:t xml:space="preserve">Les candidats se présentant au titre de leur expérience professionnelle </w:t>
      </w:r>
      <w:r w:rsidR="005505D2">
        <w:t>(</w:t>
      </w:r>
      <w:r w:rsidR="00492346">
        <w:t xml:space="preserve">candidats </w:t>
      </w:r>
      <w:r>
        <w:t xml:space="preserve">de la voie de l’apprentissage </w:t>
      </w:r>
      <w:r w:rsidR="0034310C">
        <w:t>ou</w:t>
      </w:r>
      <w:r>
        <w:t xml:space="preserve"> de la professionnalisation </w:t>
      </w:r>
      <w:r w:rsidR="0034310C">
        <w:t>ou</w:t>
      </w:r>
      <w:r>
        <w:t xml:space="preserve"> de la formation continue</w:t>
      </w:r>
      <w:r w:rsidR="005505D2">
        <w:t>)</w:t>
      </w:r>
      <w:r>
        <w:t xml:space="preserve"> doivent justifier de leur expérience en office notarial.</w:t>
      </w:r>
    </w:p>
    <w:p w14:paraId="18169A9B" w14:textId="77777777" w:rsidR="001A2289" w:rsidRDefault="001A2289" w:rsidP="001A2289">
      <w:pPr>
        <w:spacing w:after="0" w:line="240" w:lineRule="auto"/>
        <w:jc w:val="both"/>
      </w:pPr>
    </w:p>
    <w:p w14:paraId="3635FDC2" w14:textId="388B3FB3" w:rsidR="001A2289" w:rsidRDefault="001A2289" w:rsidP="001A2289">
      <w:pPr>
        <w:spacing w:after="0" w:line="240" w:lineRule="auto"/>
        <w:jc w:val="both"/>
      </w:pPr>
      <w:r>
        <w:t>Les candidats présentant une</w:t>
      </w:r>
      <w:r w:rsidR="00A911F3">
        <w:t xml:space="preserve"> </w:t>
      </w:r>
      <w:r w:rsidR="0034310C">
        <w:t>(</w:t>
      </w:r>
      <w:r>
        <w:t>des</w:t>
      </w:r>
      <w:r w:rsidR="0034310C">
        <w:t>)</w:t>
      </w:r>
      <w:r>
        <w:t xml:space="preserve"> expérience</w:t>
      </w:r>
      <w:r w:rsidR="0034310C">
        <w:t>(</w:t>
      </w:r>
      <w:r>
        <w:t>s</w:t>
      </w:r>
      <w:r w:rsidR="0034310C">
        <w:t>)</w:t>
      </w:r>
      <w:r>
        <w:t xml:space="preserve"> antérieure</w:t>
      </w:r>
      <w:r w:rsidR="0034310C">
        <w:t>(s)</w:t>
      </w:r>
      <w:r>
        <w:t xml:space="preserve"> à la date de l’</w:t>
      </w:r>
      <w:r w:rsidR="00B63172">
        <w:t>examen</w:t>
      </w:r>
      <w:r>
        <w:t>, doivent joindre à leur dossier d’</w:t>
      </w:r>
      <w:r w:rsidR="00662248">
        <w:t>inscription et aux dossiers professionnels des</w:t>
      </w:r>
      <w:r>
        <w:t xml:space="preserve"> épreuves E32 et E4, le</w:t>
      </w:r>
      <w:r w:rsidR="0034310C">
        <w:t>(</w:t>
      </w:r>
      <w:r>
        <w:t>s</w:t>
      </w:r>
      <w:r w:rsidR="0034310C">
        <w:t>)</w:t>
      </w:r>
      <w:r>
        <w:t xml:space="preserve"> certificat</w:t>
      </w:r>
      <w:r w:rsidR="0034310C">
        <w:t>(</w:t>
      </w:r>
      <w:r>
        <w:t>s</w:t>
      </w:r>
      <w:r w:rsidR="0034310C">
        <w:t>)</w:t>
      </w:r>
      <w:r>
        <w:t xml:space="preserve"> de travail attestant de leur expérience passée </w:t>
      </w:r>
      <w:r w:rsidR="00AC00CB">
        <w:t xml:space="preserve">en office notarial. Les </w:t>
      </w:r>
      <w:r w:rsidR="0034310C">
        <w:t xml:space="preserve">seuls </w:t>
      </w:r>
      <w:r w:rsidR="00AC00CB">
        <w:t>contrat</w:t>
      </w:r>
      <w:r>
        <w:t>s de travail ne suffisent pas.</w:t>
      </w:r>
    </w:p>
    <w:p w14:paraId="5054BFF6" w14:textId="77777777" w:rsidR="001A2289" w:rsidRDefault="001A2289" w:rsidP="001A2289">
      <w:pPr>
        <w:spacing w:after="0" w:line="240" w:lineRule="auto"/>
        <w:jc w:val="both"/>
      </w:pPr>
    </w:p>
    <w:p w14:paraId="5E551AF4" w14:textId="10460D02" w:rsidR="0034310C" w:rsidRDefault="001A2289">
      <w:pPr>
        <w:shd w:val="clear" w:color="auto" w:fill="F7CAAC" w:themeFill="accent2" w:themeFillTint="66"/>
        <w:spacing w:after="0" w:line="240" w:lineRule="auto"/>
        <w:jc w:val="both"/>
        <w:pPrChange w:id="23" w:author="CORREIA Nelson" w:date="2024-02-05T09:08:00Z">
          <w:pPr>
            <w:spacing w:after="0" w:line="240" w:lineRule="auto"/>
            <w:jc w:val="both"/>
          </w:pPr>
        </w:pPrChange>
      </w:pPr>
      <w:r>
        <w:t xml:space="preserve">Les candidats </w:t>
      </w:r>
      <w:ins w:id="24" w:author="SOURZAC Marie-Cecile" w:date="2024-02-06T13:51:00Z">
        <w:r w:rsidR="0024751C">
          <w:t xml:space="preserve">qui sont </w:t>
        </w:r>
      </w:ins>
      <w:r>
        <w:t>sous contrat à la date de l’examen</w:t>
      </w:r>
      <w:r w:rsidR="0034310C">
        <w:t>, notamment les apprentis,</w:t>
      </w:r>
      <w:r>
        <w:t xml:space="preserve"> à défaut de pouvoir produire un certificat de travail, doivent joindre</w:t>
      </w:r>
      <w:r w:rsidR="002B7251">
        <w:t xml:space="preserve"> </w:t>
      </w:r>
      <w:r w:rsidR="0034310C">
        <w:t>une attestation de leur employeur</w:t>
      </w:r>
      <w:ins w:id="25" w:author="SOURZAC Marie-Cecile" w:date="2024-02-06T13:51:00Z">
        <w:r w:rsidR="0024751C">
          <w:t>,</w:t>
        </w:r>
      </w:ins>
      <w:r w:rsidR="0034310C">
        <w:t xml:space="preserve"> confirmant leur statut de salarié</w:t>
      </w:r>
      <w:del w:id="26" w:author="SOURZAC Marie-Cecile" w:date="2024-02-06T13:52:00Z">
        <w:r w:rsidR="0034310C" w:rsidDel="0024751C">
          <w:delText xml:space="preserve"> </w:delText>
        </w:r>
        <w:bookmarkStart w:id="27" w:name="_GoBack"/>
        <w:bookmarkEnd w:id="27"/>
        <w:r w:rsidR="0034310C" w:rsidDel="0024751C">
          <w:delText>à la date de dép</w:delText>
        </w:r>
        <w:r w:rsidR="00377311" w:rsidDel="0024751C">
          <w:delText>ô</w:delText>
        </w:r>
        <w:r w:rsidR="0034310C" w:rsidDel="0024751C">
          <w:delText>t du dossier d’inscription</w:delText>
        </w:r>
      </w:del>
      <w:r w:rsidR="0034310C">
        <w:t xml:space="preserve"> :  </w:t>
      </w:r>
    </w:p>
    <w:p w14:paraId="01F7F3A3" w14:textId="1DECB404" w:rsidR="0034310C" w:rsidRDefault="001A2289" w:rsidP="002B7251">
      <w:pPr>
        <w:pStyle w:val="Paragraphedeliste"/>
        <w:numPr>
          <w:ilvl w:val="0"/>
          <w:numId w:val="5"/>
        </w:numPr>
        <w:spacing w:after="0" w:line="240" w:lineRule="auto"/>
        <w:jc w:val="both"/>
      </w:pPr>
      <w:proofErr w:type="gramStart"/>
      <w:r>
        <w:t>à</w:t>
      </w:r>
      <w:proofErr w:type="gramEnd"/>
      <w:r>
        <w:t xml:space="preserve"> leur dossier</w:t>
      </w:r>
      <w:r w:rsidR="0034310C">
        <w:t xml:space="preserve"> d’inscription ; </w:t>
      </w:r>
    </w:p>
    <w:p w14:paraId="204A6465" w14:textId="76CAAC72" w:rsidR="001A2289" w:rsidRDefault="00662248" w:rsidP="002B7251">
      <w:pPr>
        <w:pStyle w:val="Paragraphedeliste"/>
        <w:numPr>
          <w:ilvl w:val="0"/>
          <w:numId w:val="5"/>
        </w:numPr>
        <w:spacing w:after="0" w:line="240" w:lineRule="auto"/>
        <w:jc w:val="both"/>
      </w:pPr>
      <w:proofErr w:type="gramStart"/>
      <w:r>
        <w:t>aux</w:t>
      </w:r>
      <w:proofErr w:type="gramEnd"/>
      <w:r>
        <w:t xml:space="preserve"> dossiers professionnels des</w:t>
      </w:r>
      <w:r w:rsidR="00B63172" w:rsidRPr="00B63172">
        <w:t xml:space="preserve"> épreuves E32 et E4</w:t>
      </w:r>
      <w:r w:rsidR="00A911F3">
        <w:t>.</w:t>
      </w:r>
    </w:p>
    <w:p w14:paraId="60FA48AA" w14:textId="77777777" w:rsidR="00B63172" w:rsidRDefault="00B63172" w:rsidP="001A2289">
      <w:pPr>
        <w:spacing w:after="0" w:line="240" w:lineRule="auto"/>
        <w:jc w:val="both"/>
      </w:pPr>
    </w:p>
    <w:p w14:paraId="7CC287A8" w14:textId="77777777" w:rsidR="00B63172" w:rsidRDefault="00662248">
      <w:pPr>
        <w:shd w:val="clear" w:color="auto" w:fill="F7CAAC" w:themeFill="accent2" w:themeFillTint="66"/>
        <w:spacing w:after="0" w:line="240" w:lineRule="auto"/>
        <w:jc w:val="both"/>
        <w:pPrChange w:id="28" w:author="CORREIA Nelson" w:date="2024-02-05T09:08:00Z">
          <w:pPr>
            <w:spacing w:after="0" w:line="240" w:lineRule="auto"/>
            <w:jc w:val="both"/>
          </w:pPr>
        </w:pPrChange>
      </w:pPr>
      <w:r>
        <w:t>Les certificats de travail et attestation</w:t>
      </w:r>
      <w:r w:rsidR="00CE47EC">
        <w:t>s</w:t>
      </w:r>
      <w:r>
        <w:t xml:space="preserve"> du statut de salarié doivent comporter les mentions obligatoires suivantes :</w:t>
      </w:r>
    </w:p>
    <w:p w14:paraId="4DDB396F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nom</w:t>
      </w:r>
      <w:proofErr w:type="gramEnd"/>
      <w:r>
        <w:t xml:space="preserve"> et prénom du salarié,</w:t>
      </w:r>
    </w:p>
    <w:p w14:paraId="6E372579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nom</w:t>
      </w:r>
      <w:proofErr w:type="gramEnd"/>
      <w:r>
        <w:t xml:space="preserve"> de l’office notarial,</w:t>
      </w:r>
    </w:p>
    <w:p w14:paraId="54A57E1B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adresse</w:t>
      </w:r>
      <w:proofErr w:type="gramEnd"/>
      <w:r>
        <w:t xml:space="preserve"> complète de l’office notarial,</w:t>
      </w:r>
    </w:p>
    <w:p w14:paraId="6BE3A20E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numéro</w:t>
      </w:r>
      <w:proofErr w:type="gramEnd"/>
      <w:r>
        <w:t xml:space="preserve"> de téléphone de l’office notarial,</w:t>
      </w:r>
    </w:p>
    <w:p w14:paraId="16CCE188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cachet</w:t>
      </w:r>
      <w:proofErr w:type="gramEnd"/>
      <w:r>
        <w:t xml:space="preserve"> de l’office notarial,</w:t>
      </w:r>
    </w:p>
    <w:p w14:paraId="4CF4EE5B" w14:textId="77777777" w:rsidR="00662248" w:rsidRDefault="0034310C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nom</w:t>
      </w:r>
      <w:proofErr w:type="gramEnd"/>
      <w:r>
        <w:t xml:space="preserve"> et </w:t>
      </w:r>
      <w:r w:rsidR="00662248">
        <w:t>signature du notaire,</w:t>
      </w:r>
    </w:p>
    <w:p w14:paraId="6B68EBA1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date</w:t>
      </w:r>
      <w:proofErr w:type="gramEnd"/>
      <w:r>
        <w:t xml:space="preserve"> d'entrée du salarié dans l'office notarial,</w:t>
      </w:r>
    </w:p>
    <w:p w14:paraId="33245FC6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date</w:t>
      </w:r>
      <w:proofErr w:type="gramEnd"/>
      <w:r>
        <w:t xml:space="preserve"> de sortie du salarié de l'office notarial,</w:t>
      </w:r>
    </w:p>
    <w:p w14:paraId="157AF225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nature</w:t>
      </w:r>
      <w:proofErr w:type="gramEnd"/>
      <w:r>
        <w:t xml:space="preserve"> du ou des emplois successivement occupés,</w:t>
      </w:r>
    </w:p>
    <w:p w14:paraId="28A8264C" w14:textId="77777777" w:rsidR="00662248" w:rsidRDefault="00662248" w:rsidP="00662248">
      <w:pPr>
        <w:pStyle w:val="Paragraphedeliste"/>
        <w:numPr>
          <w:ilvl w:val="0"/>
          <w:numId w:val="2"/>
        </w:numPr>
        <w:spacing w:after="0" w:line="240" w:lineRule="auto"/>
        <w:jc w:val="both"/>
      </w:pPr>
      <w:proofErr w:type="gramStart"/>
      <w:r>
        <w:t>périodes</w:t>
      </w:r>
      <w:proofErr w:type="gramEnd"/>
      <w:r>
        <w:t xml:space="preserve"> pendant lesquelles le salarié a occupé ces emplois.</w:t>
      </w:r>
    </w:p>
    <w:p w14:paraId="55D1F591" w14:textId="77777777" w:rsidR="00662248" w:rsidRDefault="00662248" w:rsidP="00662248">
      <w:pPr>
        <w:spacing w:after="0" w:line="240" w:lineRule="auto"/>
        <w:jc w:val="both"/>
      </w:pPr>
    </w:p>
    <w:p w14:paraId="72C6B236" w14:textId="77777777" w:rsidR="00662248" w:rsidRDefault="00662248" w:rsidP="00662248">
      <w:pPr>
        <w:spacing w:after="0" w:line="240" w:lineRule="auto"/>
        <w:jc w:val="both"/>
      </w:pPr>
      <w:r>
        <w:t>Textes de loi et références réglementaires :</w:t>
      </w:r>
    </w:p>
    <w:p w14:paraId="4BAFA918" w14:textId="77777777" w:rsidR="00662248" w:rsidRDefault="00662248" w:rsidP="00662248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Remise du certificat de travail : article L1234-19 du Code du travail</w:t>
      </w:r>
    </w:p>
    <w:p w14:paraId="2CF6D1B7" w14:textId="77777777" w:rsidR="00662248" w:rsidRDefault="00662248" w:rsidP="00662248">
      <w:pPr>
        <w:pStyle w:val="Paragraphedeliste"/>
        <w:numPr>
          <w:ilvl w:val="0"/>
          <w:numId w:val="3"/>
        </w:numPr>
        <w:spacing w:after="0" w:line="240" w:lineRule="auto"/>
        <w:jc w:val="both"/>
      </w:pPr>
      <w:r>
        <w:t>Contenu du certificat de travail : article D1234-6</w:t>
      </w:r>
      <w:r w:rsidR="0015391B">
        <w:t xml:space="preserve"> du Code du travail</w:t>
      </w:r>
    </w:p>
    <w:p w14:paraId="13D824B6" w14:textId="77777777" w:rsidR="00662248" w:rsidRDefault="00662248" w:rsidP="00662248">
      <w:pPr>
        <w:spacing w:after="0" w:line="240" w:lineRule="auto"/>
        <w:jc w:val="both"/>
      </w:pPr>
    </w:p>
    <w:sectPr w:rsidR="00662248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81DC91D" w16cid:durableId="293FCF3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1A9"/>
    <w:multiLevelType w:val="hybridMultilevel"/>
    <w:tmpl w:val="B4327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51F91"/>
    <w:multiLevelType w:val="hybridMultilevel"/>
    <w:tmpl w:val="E3C81928"/>
    <w:lvl w:ilvl="0" w:tplc="F306B79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2D460F"/>
    <w:multiLevelType w:val="hybridMultilevel"/>
    <w:tmpl w:val="CCC088EA"/>
    <w:lvl w:ilvl="0" w:tplc="7E62DE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B3199A"/>
    <w:multiLevelType w:val="hybridMultilevel"/>
    <w:tmpl w:val="55E6B144"/>
    <w:lvl w:ilvl="0" w:tplc="18082EF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RREIA Nelson">
    <w15:presenceInfo w15:providerId="AD" w15:userId="S-1-5-21-4037310461-788259513-1574060677-46980"/>
  </w15:person>
  <w15:person w15:author="SOURZAC Marie-Cecile">
    <w15:presenceInfo w15:providerId="AD" w15:userId="S-1-5-21-4037310461-788259513-1574060677-115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650AC"/>
    <w:rsid w:val="000D0CE4"/>
    <w:rsid w:val="00130993"/>
    <w:rsid w:val="0015391B"/>
    <w:rsid w:val="00183E76"/>
    <w:rsid w:val="001A2289"/>
    <w:rsid w:val="001F7066"/>
    <w:rsid w:val="0024751C"/>
    <w:rsid w:val="002B7251"/>
    <w:rsid w:val="002F1540"/>
    <w:rsid w:val="003063AF"/>
    <w:rsid w:val="0034310C"/>
    <w:rsid w:val="00377311"/>
    <w:rsid w:val="003A01BE"/>
    <w:rsid w:val="00434AF1"/>
    <w:rsid w:val="004452CF"/>
    <w:rsid w:val="00492346"/>
    <w:rsid w:val="00514FDD"/>
    <w:rsid w:val="005505D2"/>
    <w:rsid w:val="005712BA"/>
    <w:rsid w:val="006301E3"/>
    <w:rsid w:val="00662248"/>
    <w:rsid w:val="007270D2"/>
    <w:rsid w:val="00765EBE"/>
    <w:rsid w:val="007A630C"/>
    <w:rsid w:val="008A0CDD"/>
    <w:rsid w:val="008B3811"/>
    <w:rsid w:val="009A164B"/>
    <w:rsid w:val="00A11E89"/>
    <w:rsid w:val="00A3080F"/>
    <w:rsid w:val="00A877D3"/>
    <w:rsid w:val="00A911F3"/>
    <w:rsid w:val="00AC00CB"/>
    <w:rsid w:val="00B63172"/>
    <w:rsid w:val="00CE47EC"/>
    <w:rsid w:val="00D97A40"/>
    <w:rsid w:val="00EF2A06"/>
    <w:rsid w:val="00F13BC4"/>
    <w:rsid w:val="00F5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2176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30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3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310C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911F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911F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911F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11F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11F3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A911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SOURZAC Marie-Cecile</cp:lastModifiedBy>
  <cp:revision>4</cp:revision>
  <cp:lastPrinted>2024-01-08T13:46:00Z</cp:lastPrinted>
  <dcterms:created xsi:type="dcterms:W3CDTF">2024-01-08T13:47:00Z</dcterms:created>
  <dcterms:modified xsi:type="dcterms:W3CDTF">2024-02-06T12:53:00Z</dcterms:modified>
</cp:coreProperties>
</file>