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21"/>
        <w:gridCol w:w="3419"/>
        <w:gridCol w:w="3366"/>
      </w:tblGrid>
      <w:tr w:rsidR="003152DC" w14:paraId="1F940F6B" w14:textId="77777777" w:rsidTr="003152DC">
        <w:trPr>
          <w:trHeight w:val="709"/>
        </w:trPr>
        <w:tc>
          <w:tcPr>
            <w:tcW w:w="3596" w:type="dxa"/>
            <w:tcBorders>
              <w:top w:val="nil"/>
              <w:left w:val="nil"/>
              <w:right w:val="nil"/>
            </w:tcBorders>
          </w:tcPr>
          <w:p w14:paraId="5494C543" w14:textId="77777777" w:rsidR="003152DC" w:rsidRDefault="003152DC" w:rsidP="00A04083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97" w:type="dxa"/>
            <w:tcBorders>
              <w:top w:val="nil"/>
              <w:left w:val="nil"/>
              <w:right w:val="nil"/>
            </w:tcBorders>
          </w:tcPr>
          <w:p w14:paraId="6A6072EE" w14:textId="77777777" w:rsidR="003152DC" w:rsidRDefault="003152DC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97" w:type="dxa"/>
            <w:tcBorders>
              <w:top w:val="nil"/>
              <w:left w:val="nil"/>
              <w:right w:val="nil"/>
            </w:tcBorders>
          </w:tcPr>
          <w:p w14:paraId="1125FB44" w14:textId="77777777" w:rsidR="0099113C" w:rsidRDefault="0099113C" w:rsidP="003B270E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</w:p>
          <w:p w14:paraId="79251B45" w14:textId="77777777" w:rsidR="003152DC" w:rsidRDefault="00A04083" w:rsidP="003B270E">
            <w:pPr>
              <w:jc w:val="righ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Annexe</w:t>
            </w:r>
            <w:r w:rsidR="003B270E">
              <w:rPr>
                <w:rFonts w:ascii="Arial" w:hAnsi="Arial" w:cs="Arial"/>
                <w:b/>
                <w:bCs/>
                <w:sz w:val="20"/>
              </w:rPr>
              <w:t xml:space="preserve"> 3a</w:t>
            </w:r>
          </w:p>
        </w:tc>
      </w:tr>
      <w:tr w:rsidR="00C82E33" w14:paraId="02EF9F68" w14:textId="77777777" w:rsidTr="00971EB8">
        <w:trPr>
          <w:trHeight w:val="709"/>
        </w:trPr>
        <w:tc>
          <w:tcPr>
            <w:tcW w:w="3596" w:type="dxa"/>
          </w:tcPr>
          <w:p w14:paraId="0E203E56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</w:rPr>
              <w:br/>
              <w:t>ACADEMIE :</w:t>
            </w:r>
            <w:r>
              <w:rPr>
                <w:rFonts w:ascii="Arial" w:hAnsi="Arial" w:cs="Arial"/>
                <w:b/>
                <w:bCs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</w:rPr>
              <w:br/>
            </w:r>
          </w:p>
        </w:tc>
        <w:tc>
          <w:tcPr>
            <w:tcW w:w="3597" w:type="dxa"/>
          </w:tcPr>
          <w:p w14:paraId="06042124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77828E2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7C558E5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BTS INDUSTRIELS</w:t>
            </w:r>
          </w:p>
        </w:tc>
        <w:tc>
          <w:tcPr>
            <w:tcW w:w="3597" w:type="dxa"/>
          </w:tcPr>
          <w:p w14:paraId="38F00728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B4F6BAF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0E316D4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NOM :</w:t>
            </w:r>
          </w:p>
        </w:tc>
      </w:tr>
      <w:tr w:rsidR="00C82E33" w14:paraId="15D1CAEE" w14:textId="77777777" w:rsidTr="00C82E33">
        <w:tc>
          <w:tcPr>
            <w:tcW w:w="3596" w:type="dxa"/>
          </w:tcPr>
          <w:p w14:paraId="3DC30AD5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</w:rPr>
              <w:br/>
              <w:t>Etablissement :</w:t>
            </w:r>
            <w:r>
              <w:rPr>
                <w:rFonts w:ascii="Arial" w:hAnsi="Arial" w:cs="Arial"/>
                <w:b/>
                <w:bCs/>
                <w:sz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</w:rPr>
              <w:br/>
            </w:r>
          </w:p>
        </w:tc>
        <w:tc>
          <w:tcPr>
            <w:tcW w:w="3597" w:type="dxa"/>
          </w:tcPr>
          <w:p w14:paraId="7E83741B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40A21C7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3BE8D68" w14:textId="4BCA3D9F" w:rsidR="00C82E33" w:rsidRDefault="00C82E33" w:rsidP="00563827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SESSION </w:t>
            </w:r>
            <w:r w:rsidR="00784B6B">
              <w:rPr>
                <w:rFonts w:ascii="Arial" w:hAnsi="Arial" w:cs="Arial"/>
                <w:b/>
                <w:bCs/>
                <w:sz w:val="20"/>
              </w:rPr>
              <w:t xml:space="preserve"> 20</w:t>
            </w:r>
            <w:r w:rsidR="00C425C2">
              <w:rPr>
                <w:rFonts w:ascii="Arial" w:hAnsi="Arial" w:cs="Arial"/>
                <w:b/>
                <w:bCs/>
                <w:sz w:val="20"/>
              </w:rPr>
              <w:t>2</w:t>
            </w:r>
            <w:r w:rsidR="00397805"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3597" w:type="dxa"/>
          </w:tcPr>
          <w:p w14:paraId="2043BEE0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1FE6706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7C32E3D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Prénom :</w:t>
            </w:r>
          </w:p>
        </w:tc>
      </w:tr>
      <w:tr w:rsidR="00C82E33" w14:paraId="1AC18E6B" w14:textId="77777777" w:rsidTr="00C82E33">
        <w:tc>
          <w:tcPr>
            <w:tcW w:w="10790" w:type="dxa"/>
            <w:gridSpan w:val="3"/>
            <w:shd w:val="clear" w:color="auto" w:fill="9CC2E5" w:themeFill="accent1" w:themeFillTint="99"/>
          </w:tcPr>
          <w:p w14:paraId="2C62CE2D" w14:textId="77777777" w:rsidR="00C82E33" w:rsidRDefault="00C82E33" w:rsidP="00C82E3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58C5349" w14:textId="77777777" w:rsidR="00C82E33" w:rsidRDefault="00C82E33" w:rsidP="00C82E3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EPREUVE D’ANGLAIS</w:t>
            </w:r>
          </w:p>
          <w:p w14:paraId="53640789" w14:textId="77777777" w:rsidR="00C82E33" w:rsidRDefault="00C82E33" w:rsidP="00C82E3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8201D0" w14:textId="77777777" w:rsidR="00C82E33" w:rsidRPr="00C82E33" w:rsidRDefault="00C82E33" w:rsidP="00C82E3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FICHE RECAPITULATIVE DE NOTATION</w:t>
            </w:r>
          </w:p>
          <w:p w14:paraId="798C69BE" w14:textId="77777777" w:rsidR="00C82E33" w:rsidRPr="00C82E33" w:rsidRDefault="00C82E33" w:rsidP="00C82E3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0E816409" w14:textId="77777777" w:rsidR="00C82E33" w:rsidRDefault="00C82E3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/>
      </w:r>
      <w:r>
        <w:rPr>
          <w:rFonts w:ascii="Arial" w:hAnsi="Arial" w:cs="Arial"/>
          <w:b/>
          <w:bCs/>
          <w:sz w:val="20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10"/>
        <w:gridCol w:w="3406"/>
        <w:gridCol w:w="3380"/>
      </w:tblGrid>
      <w:tr w:rsidR="00C82E33" w14:paraId="097A87F4" w14:textId="77777777" w:rsidTr="00C82E33">
        <w:tc>
          <w:tcPr>
            <w:tcW w:w="10790" w:type="dxa"/>
            <w:gridSpan w:val="3"/>
            <w:shd w:val="clear" w:color="auto" w:fill="9CC2E5" w:themeFill="accent1" w:themeFillTint="99"/>
          </w:tcPr>
          <w:p w14:paraId="14E7537C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COMPREHENSION DE L’ORAL</w:t>
            </w:r>
          </w:p>
        </w:tc>
      </w:tr>
      <w:tr w:rsidR="00C82E33" w14:paraId="45484887" w14:textId="77777777" w:rsidTr="004F2388">
        <w:tc>
          <w:tcPr>
            <w:tcW w:w="10790" w:type="dxa"/>
            <w:gridSpan w:val="3"/>
          </w:tcPr>
          <w:p w14:paraId="3CBE4F31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Commentaires et appréciation :</w:t>
            </w:r>
          </w:p>
          <w:p w14:paraId="6BF0E370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3523B52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54BA878A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2EE8F4E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4FC5277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3EF482BC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82E33" w14:paraId="080D5132" w14:textId="77777777" w:rsidTr="00C82E33">
        <w:tc>
          <w:tcPr>
            <w:tcW w:w="3596" w:type="dxa"/>
          </w:tcPr>
          <w:p w14:paraId="011341E8" w14:textId="77777777" w:rsidR="00C82E33" w:rsidRDefault="00C82E33" w:rsidP="00784B6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Nom </w:t>
            </w:r>
            <w:r w:rsidR="00784B6B">
              <w:rPr>
                <w:rFonts w:ascii="Arial" w:hAnsi="Arial" w:cs="Arial"/>
                <w:b/>
                <w:bCs/>
                <w:sz w:val="20"/>
              </w:rPr>
              <w:t>du correcteur</w:t>
            </w:r>
            <w:r>
              <w:rPr>
                <w:rFonts w:ascii="Arial" w:hAnsi="Arial" w:cs="Arial"/>
                <w:b/>
                <w:bCs/>
                <w:sz w:val="20"/>
              </w:rPr>
              <w:t> :</w:t>
            </w:r>
          </w:p>
        </w:tc>
        <w:tc>
          <w:tcPr>
            <w:tcW w:w="3597" w:type="dxa"/>
          </w:tcPr>
          <w:p w14:paraId="5AD4131B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Date :</w:t>
            </w:r>
          </w:p>
          <w:p w14:paraId="14EDEAFF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65D0511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39981B24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B56163D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Signature :</w:t>
            </w:r>
          </w:p>
          <w:p w14:paraId="509FD3B0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E88E340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482DFB3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597" w:type="dxa"/>
          </w:tcPr>
          <w:p w14:paraId="2BCC9A83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3506E2D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F9FA558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4A96D126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NOTE</w:t>
            </w:r>
          </w:p>
          <w:p w14:paraId="16E270C7" w14:textId="77777777" w:rsidR="00C82E33" w:rsidRPr="00C82E33" w:rsidRDefault="00C82E33" w:rsidP="00C82E33">
            <w:pPr>
              <w:jc w:val="right"/>
              <w:rPr>
                <w:rFonts w:ascii="Arial" w:hAnsi="Arial" w:cs="Arial"/>
                <w:bCs/>
                <w:sz w:val="52"/>
                <w:szCs w:val="52"/>
              </w:rPr>
            </w:pPr>
            <w:r w:rsidRPr="00C82E33">
              <w:rPr>
                <w:rFonts w:ascii="Arial" w:hAnsi="Arial" w:cs="Arial"/>
                <w:bCs/>
                <w:sz w:val="52"/>
                <w:szCs w:val="52"/>
              </w:rPr>
              <w:t>/20</w:t>
            </w:r>
          </w:p>
        </w:tc>
      </w:tr>
    </w:tbl>
    <w:p w14:paraId="01F0A8E9" w14:textId="77777777" w:rsidR="00C82E33" w:rsidRDefault="00C82E33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/>
      </w:r>
      <w:r>
        <w:rPr>
          <w:rFonts w:ascii="Arial" w:hAnsi="Arial" w:cs="Arial"/>
          <w:b/>
          <w:bCs/>
          <w:sz w:val="20"/>
        </w:rPr>
        <w:br/>
      </w:r>
      <w:r>
        <w:rPr>
          <w:rFonts w:ascii="Arial" w:hAnsi="Arial" w:cs="Arial"/>
          <w:b/>
          <w:bCs/>
          <w:sz w:val="20"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8"/>
        <w:gridCol w:w="3399"/>
        <w:gridCol w:w="3399"/>
      </w:tblGrid>
      <w:tr w:rsidR="00C82E33" w14:paraId="1B9F2C77" w14:textId="77777777" w:rsidTr="00784B6B">
        <w:tc>
          <w:tcPr>
            <w:tcW w:w="3398" w:type="dxa"/>
            <w:shd w:val="clear" w:color="auto" w:fill="9CC2E5" w:themeFill="accent1" w:themeFillTint="99"/>
          </w:tcPr>
          <w:p w14:paraId="088C9989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EXPRESSION ORALE</w:t>
            </w:r>
          </w:p>
        </w:tc>
        <w:tc>
          <w:tcPr>
            <w:tcW w:w="3399" w:type="dxa"/>
            <w:shd w:val="clear" w:color="auto" w:fill="9CC2E5" w:themeFill="accent1" w:themeFillTint="99"/>
          </w:tcPr>
          <w:p w14:paraId="14EADAAA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99" w:type="dxa"/>
            <w:shd w:val="clear" w:color="auto" w:fill="9CC2E5" w:themeFill="accent1" w:themeFillTint="99"/>
          </w:tcPr>
          <w:p w14:paraId="10D37794" w14:textId="77777777" w:rsidR="00C82E33" w:rsidRDefault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82E33" w14:paraId="08B29D83" w14:textId="77777777" w:rsidTr="00784B6B">
        <w:tc>
          <w:tcPr>
            <w:tcW w:w="3398" w:type="dxa"/>
          </w:tcPr>
          <w:p w14:paraId="44799C32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Commentaires et appréciation :</w:t>
            </w:r>
          </w:p>
          <w:p w14:paraId="086A0CE3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77D0CAC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435C02C4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3BE302B4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EEB83A4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C25F2A8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99" w:type="dxa"/>
          </w:tcPr>
          <w:p w14:paraId="56DB0D31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Commentaires et appréciation :</w:t>
            </w:r>
          </w:p>
          <w:p w14:paraId="2C95FBE0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0EC8982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5D63FE7E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026FF70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53225975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7CEBB50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99" w:type="dxa"/>
          </w:tcPr>
          <w:p w14:paraId="00F4D5CA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Commentaires et appréciation :</w:t>
            </w:r>
          </w:p>
          <w:p w14:paraId="4BBA652C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48C82B11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42290790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3B13F7BA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0813814D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F541B92" w14:textId="77777777" w:rsidR="00C82E33" w:rsidRDefault="00C82E33" w:rsidP="00C82E33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784B6B" w14:paraId="3ED0CD08" w14:textId="77777777" w:rsidTr="00784B6B">
        <w:tc>
          <w:tcPr>
            <w:tcW w:w="3398" w:type="dxa"/>
          </w:tcPr>
          <w:p w14:paraId="47516C9A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Nom de l’interrogateur :</w:t>
            </w:r>
          </w:p>
        </w:tc>
        <w:tc>
          <w:tcPr>
            <w:tcW w:w="3399" w:type="dxa"/>
          </w:tcPr>
          <w:p w14:paraId="19C02AC3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Date :</w:t>
            </w:r>
          </w:p>
          <w:p w14:paraId="7C353402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20192145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F1E274F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42D6FA55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Signature :</w:t>
            </w:r>
          </w:p>
          <w:p w14:paraId="4C4E79CD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9A38F07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2B2EC6B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399" w:type="dxa"/>
          </w:tcPr>
          <w:p w14:paraId="7524757F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2BC84EC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654407E8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DF035A1" w14:textId="77777777" w:rsidR="00784B6B" w:rsidRDefault="00784B6B" w:rsidP="00784B6B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NOTE</w:t>
            </w:r>
          </w:p>
          <w:p w14:paraId="03466657" w14:textId="77777777" w:rsidR="00784B6B" w:rsidRPr="00C82E33" w:rsidRDefault="00784B6B" w:rsidP="00784B6B">
            <w:pPr>
              <w:jc w:val="right"/>
              <w:rPr>
                <w:rFonts w:ascii="Arial" w:hAnsi="Arial" w:cs="Arial"/>
                <w:bCs/>
                <w:sz w:val="52"/>
                <w:szCs w:val="52"/>
              </w:rPr>
            </w:pPr>
            <w:r w:rsidRPr="00C82E33">
              <w:rPr>
                <w:rFonts w:ascii="Arial" w:hAnsi="Arial" w:cs="Arial"/>
                <w:bCs/>
                <w:sz w:val="52"/>
                <w:szCs w:val="52"/>
              </w:rPr>
              <w:t>/20</w:t>
            </w:r>
          </w:p>
        </w:tc>
      </w:tr>
    </w:tbl>
    <w:p w14:paraId="6B5672F0" w14:textId="77777777" w:rsidR="00C82E33" w:rsidRDefault="00C82E33">
      <w:pPr>
        <w:rPr>
          <w:rFonts w:ascii="Arial" w:hAnsi="Arial" w:cs="Arial"/>
          <w:b/>
          <w:bCs/>
          <w:sz w:val="20"/>
        </w:rPr>
      </w:pPr>
    </w:p>
    <w:p w14:paraId="6E845985" w14:textId="77777777" w:rsidR="00646F25" w:rsidRDefault="00646F25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666B38BA" w14:textId="77777777" w:rsidR="00646F25" w:rsidRDefault="00646F25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3A6C29B0" w14:textId="77777777" w:rsidR="00646F25" w:rsidRDefault="00646F25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628810EA" w14:textId="77777777" w:rsidR="00646F25" w:rsidRDefault="00646F25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18FDC1E5" w14:textId="77777777" w:rsidR="003152DC" w:rsidRDefault="003152DC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5A041C59" w14:textId="77777777" w:rsidR="003152DC" w:rsidRDefault="003152DC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6AC057F9" w14:textId="77777777" w:rsidR="003152DC" w:rsidRDefault="003152DC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6FFBDCE5" w14:textId="77777777" w:rsidR="003152DC" w:rsidRPr="005C3DC1" w:rsidRDefault="003152DC" w:rsidP="005C3DC1">
      <w:pPr>
        <w:jc w:val="right"/>
        <w:rPr>
          <w:rFonts w:ascii="Arial" w:eastAsia="Arial Unicode MS" w:hAnsi="Arial" w:cs="Arial"/>
          <w:bCs/>
          <w:sz w:val="20"/>
        </w:rPr>
      </w:pPr>
    </w:p>
    <w:p w14:paraId="2C563D8C" w14:textId="77777777" w:rsidR="00514B41" w:rsidRDefault="00480FD3">
      <w:pPr>
        <w:pStyle w:val="NormalWeb"/>
        <w:tabs>
          <w:tab w:val="right" w:pos="10800"/>
        </w:tabs>
        <w:spacing w:after="0" w:line="238" w:lineRule="atLeast"/>
        <w:ind w:left="919" w:right="-23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FCAFD53" wp14:editId="69652188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943100" cy="1028700"/>
                <wp:effectExtent l="9525" t="9525" r="9525" b="95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179E01FB" id="Rectangle 2" o:spid="_x0000_s1026" style="position:absolute;margin-left:0;margin-top:9pt;width:153pt;height:8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GIaIAIAAD0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"/>
            </w:pict>
          </mc:Fallback>
        </mc:AlternateContent>
      </w:r>
      <w:r w:rsidR="004C4B5E">
        <w:rPr>
          <w:rFonts w:ascii="Arial" w:hAnsi="Arial" w:cs="Arial"/>
          <w:b/>
          <w:bCs/>
          <w:sz w:val="20"/>
        </w:rPr>
        <w:tab/>
      </w:r>
    </w:p>
    <w:p w14:paraId="0383DD2F" w14:textId="77777777" w:rsidR="00A04083" w:rsidRDefault="00A04083" w:rsidP="00514B41">
      <w:pPr>
        <w:pStyle w:val="NormalWeb"/>
        <w:tabs>
          <w:tab w:val="right" w:pos="10800"/>
        </w:tabs>
        <w:spacing w:after="0" w:line="238" w:lineRule="atLeast"/>
        <w:ind w:left="919" w:right="-23"/>
        <w:jc w:val="righ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Annexe </w:t>
      </w:r>
      <w:r w:rsidR="003B270E">
        <w:rPr>
          <w:rFonts w:ascii="Arial" w:hAnsi="Arial" w:cs="Arial"/>
          <w:b/>
          <w:bCs/>
          <w:sz w:val="20"/>
        </w:rPr>
        <w:t>3b</w:t>
      </w:r>
    </w:p>
    <w:p w14:paraId="74C905D3" w14:textId="77777777" w:rsidR="004C4B5E" w:rsidRDefault="004C4B5E" w:rsidP="00A04083">
      <w:pPr>
        <w:pStyle w:val="NormalWeb"/>
        <w:tabs>
          <w:tab w:val="right" w:pos="10800"/>
        </w:tabs>
        <w:spacing w:after="0" w:line="238" w:lineRule="atLeast"/>
        <w:ind w:left="5670" w:right="-23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Académie de </w:t>
      </w:r>
      <w:r>
        <w:rPr>
          <w:rFonts w:ascii="Arial" w:hAnsi="Arial" w:cs="Arial"/>
          <w:sz w:val="20"/>
        </w:rPr>
        <w:t>……………</w:t>
      </w:r>
      <w:r w:rsidR="00A04083"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</w:rPr>
        <w:t>..................................</w:t>
      </w:r>
    </w:p>
    <w:p w14:paraId="5EF160DE" w14:textId="77777777" w:rsidR="009A2C25" w:rsidRDefault="009A2C25" w:rsidP="009A2C25">
      <w:pPr>
        <w:pStyle w:val="NormalWeb"/>
        <w:spacing w:after="0" w:line="272" w:lineRule="atLeast"/>
        <w:ind w:left="5670" w:right="-2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Brevet de Technicien Supérieur</w:t>
      </w:r>
    </w:p>
    <w:p w14:paraId="6D1E102B" w14:textId="77777777" w:rsidR="009A2C25" w:rsidRPr="00646B81" w:rsidRDefault="005C3DC1" w:rsidP="00514B41">
      <w:pPr>
        <w:pStyle w:val="NormalWeb"/>
        <w:spacing w:before="0" w:beforeAutospacing="0" w:after="0" w:line="272" w:lineRule="atLeast"/>
        <w:ind w:left="5387" w:right="-23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BIOANALYSES ET CONTROLES</w:t>
      </w:r>
    </w:p>
    <w:p w14:paraId="355F3490" w14:textId="77777777" w:rsidR="005C3DC1" w:rsidRDefault="005C3DC1" w:rsidP="009A2C25">
      <w:pPr>
        <w:pStyle w:val="NormalWeb"/>
        <w:spacing w:before="0" w:beforeAutospacing="0" w:after="0" w:line="272" w:lineRule="atLeast"/>
        <w:ind w:right="-23" w:firstLine="5529"/>
        <w:jc w:val="center"/>
        <w:rPr>
          <w:rFonts w:ascii="Arial" w:hAnsi="Arial" w:cs="Arial"/>
          <w:b/>
          <w:bCs/>
          <w:sz w:val="20"/>
          <w:szCs w:val="27"/>
        </w:rPr>
      </w:pPr>
    </w:p>
    <w:p w14:paraId="2070445E" w14:textId="3FC64349" w:rsidR="009A2C25" w:rsidRDefault="009A2C25" w:rsidP="009A2C25">
      <w:pPr>
        <w:pStyle w:val="NormalWeb"/>
        <w:spacing w:before="0" w:beforeAutospacing="0" w:after="0" w:line="272" w:lineRule="atLeast"/>
        <w:ind w:right="-23"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szCs w:val="27"/>
        </w:rPr>
        <w:t>Session 20</w:t>
      </w:r>
      <w:r w:rsidR="00563827">
        <w:rPr>
          <w:rFonts w:ascii="Arial" w:hAnsi="Arial" w:cs="Arial"/>
          <w:b/>
          <w:bCs/>
          <w:sz w:val="20"/>
          <w:szCs w:val="27"/>
        </w:rPr>
        <w:t>2</w:t>
      </w:r>
      <w:r w:rsidR="00397805">
        <w:rPr>
          <w:rFonts w:ascii="Arial" w:hAnsi="Arial" w:cs="Arial"/>
          <w:b/>
          <w:bCs/>
          <w:sz w:val="20"/>
          <w:szCs w:val="27"/>
        </w:rPr>
        <w:t>4</w:t>
      </w:r>
    </w:p>
    <w:p w14:paraId="0DFB8BA4" w14:textId="77777777" w:rsidR="004C4B5E" w:rsidRDefault="004C4B5E" w:rsidP="009A2C25">
      <w:pPr>
        <w:pStyle w:val="NormalWeb"/>
        <w:spacing w:before="0" w:beforeAutospacing="0" w:after="0"/>
        <w:rPr>
          <w:rFonts w:ascii="Arial" w:hAnsi="Arial" w:cs="Arial"/>
          <w:sz w:val="18"/>
        </w:rPr>
      </w:pPr>
      <w:r>
        <w:rPr>
          <w:rFonts w:ascii="Arial" w:hAnsi="Arial" w:cs="Arial"/>
          <w:i/>
          <w:iCs/>
          <w:sz w:val="18"/>
        </w:rPr>
        <w:t>Cachet ou nom du centre de formation</w:t>
      </w:r>
    </w:p>
    <w:p w14:paraId="0628BC9E" w14:textId="77777777" w:rsidR="004C4B5E" w:rsidRDefault="004C4B5E">
      <w:pPr>
        <w:pStyle w:val="NormalWeb"/>
        <w:spacing w:after="0" w:line="238" w:lineRule="atLeast"/>
        <w:ind w:right="-23"/>
      </w:pPr>
      <w:r>
        <w:rPr>
          <w:rFonts w:ascii="Arial Narrow" w:hAnsi="Arial Narrow"/>
          <w:b/>
          <w:bCs/>
        </w:rPr>
        <w:t>NOM, Prénom du candidat</w:t>
      </w:r>
      <w:r w:rsidR="00A04083">
        <w:rPr>
          <w:rFonts w:ascii="Arial Narrow" w:hAnsi="Arial Narrow"/>
          <w:b/>
          <w:bCs/>
        </w:rPr>
        <w:t> </w:t>
      </w:r>
      <w:r>
        <w:rPr>
          <w:rFonts w:ascii="Arial Narrow" w:hAnsi="Arial Narrow"/>
          <w:b/>
          <w:bCs/>
        </w:rPr>
        <w:t xml:space="preserve">: </w:t>
      </w:r>
      <w:r w:rsidR="00A04083">
        <w:rPr>
          <w:rFonts w:ascii="Arial Narrow" w:hAnsi="Arial Narrow"/>
        </w:rPr>
        <w:t>…</w:t>
      </w:r>
      <w:r>
        <w:rPr>
          <w:rFonts w:ascii="Arial Narrow" w:hAnsi="Arial Narrow"/>
        </w:rPr>
        <w:t xml:space="preserve">............................................................................ </w:t>
      </w:r>
      <w:r>
        <w:rPr>
          <w:rFonts w:ascii="Arial Narrow" w:hAnsi="Arial Narrow"/>
          <w:b/>
          <w:bCs/>
        </w:rPr>
        <w:t>Date de l’évaluation</w:t>
      </w:r>
      <w:r w:rsidR="00A04083">
        <w:rPr>
          <w:rFonts w:ascii="Arial Narrow" w:hAnsi="Arial Narrow"/>
          <w:b/>
          <w:bCs/>
        </w:rPr>
        <w:t> </w:t>
      </w:r>
      <w:r>
        <w:rPr>
          <w:rFonts w:ascii="Arial Narrow" w:hAnsi="Arial Narrow"/>
          <w:b/>
          <w:bCs/>
        </w:rPr>
        <w:t xml:space="preserve">: </w:t>
      </w:r>
      <w:r w:rsidR="00A04083">
        <w:rPr>
          <w:rFonts w:ascii="Arial Narrow" w:hAnsi="Arial Narrow"/>
        </w:rPr>
        <w:t>…</w:t>
      </w:r>
      <w:r>
        <w:rPr>
          <w:rFonts w:ascii="Arial Narrow" w:hAnsi="Arial Narrow"/>
        </w:rPr>
        <w:t>...............</w:t>
      </w:r>
    </w:p>
    <w:p w14:paraId="63D8A90D" w14:textId="77777777" w:rsidR="004C4B5E" w:rsidRDefault="004C4B5E">
      <w:pPr>
        <w:ind w:left="540"/>
        <w:rPr>
          <w:rFonts w:ascii="Arial" w:hAnsi="Arial" w:cs="Arial"/>
          <w:sz w:val="20"/>
        </w:rPr>
      </w:pPr>
    </w:p>
    <w:p w14:paraId="09DA45A5" w14:textId="77777777" w:rsidR="004C4B5E" w:rsidRDefault="004C4B5E">
      <w:pPr>
        <w:ind w:left="540"/>
        <w:rPr>
          <w:rFonts w:ascii="Arial" w:hAnsi="Arial" w:cs="Arial"/>
          <w:sz w:val="20"/>
        </w:rPr>
      </w:pPr>
    </w:p>
    <w:p w14:paraId="15AE9054" w14:textId="77777777" w:rsidR="004C4B5E" w:rsidRPr="00A04083" w:rsidRDefault="004C4B5E" w:rsidP="00EC3CD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spacing w:before="0" w:beforeAutospacing="0" w:after="0"/>
        <w:ind w:left="142" w:right="168" w:firstLine="40"/>
        <w:jc w:val="center"/>
        <w:rPr>
          <w:rFonts w:ascii="Arial" w:hAnsi="Arial" w:cs="Arial"/>
          <w:b/>
          <w:bCs/>
        </w:rPr>
      </w:pPr>
      <w:r w:rsidRPr="00A04083">
        <w:rPr>
          <w:rFonts w:ascii="Arial" w:hAnsi="Arial" w:cs="Arial"/>
          <w:b/>
          <w:bCs/>
        </w:rPr>
        <w:t>DESCRIPTION DE LA SITUATION DE CONTRÔLE EN COURS DE FORMATION</w:t>
      </w:r>
    </w:p>
    <w:p w14:paraId="64E3A1A2" w14:textId="77777777" w:rsidR="004C4B5E" w:rsidRPr="000B159E" w:rsidRDefault="004C4B5E" w:rsidP="00EC3CD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ind w:left="142" w:right="168" w:firstLine="40"/>
        <w:jc w:val="center"/>
        <w:rPr>
          <w:rFonts w:ascii="Arial" w:hAnsi="Arial" w:cs="Arial"/>
          <w:i/>
          <w:sz w:val="22"/>
          <w:szCs w:val="27"/>
        </w:rPr>
      </w:pPr>
      <w:r w:rsidRPr="000B159E">
        <w:rPr>
          <w:rFonts w:ascii="Arial" w:hAnsi="Arial" w:cs="Arial"/>
          <w:b/>
        </w:rPr>
        <w:t>ÉPREUVE E</w:t>
      </w:r>
      <w:r w:rsidR="00F63763">
        <w:rPr>
          <w:rFonts w:ascii="Arial" w:hAnsi="Arial" w:cs="Arial"/>
          <w:b/>
        </w:rPr>
        <w:t>1</w:t>
      </w:r>
      <w:r w:rsidRPr="000B159E">
        <w:rPr>
          <w:rFonts w:ascii="Arial" w:hAnsi="Arial" w:cs="Arial"/>
          <w:b/>
          <w:bCs/>
        </w:rPr>
        <w:t xml:space="preserve">   – </w:t>
      </w:r>
      <w:r w:rsidR="00A04083">
        <w:rPr>
          <w:rFonts w:ascii="Arial" w:hAnsi="Arial" w:cs="Arial"/>
          <w:b/>
          <w:bCs/>
        </w:rPr>
        <w:t xml:space="preserve">ANGLAIS - </w:t>
      </w:r>
      <w:r w:rsidRPr="000B159E">
        <w:rPr>
          <w:rFonts w:ascii="Arial" w:hAnsi="Arial" w:cs="Arial"/>
          <w:b/>
        </w:rPr>
        <w:t>COMPREHENSION DE L’ORAL</w:t>
      </w:r>
      <w:r w:rsidR="000B159E">
        <w:rPr>
          <w:rFonts w:ascii="Arial" w:hAnsi="Arial" w:cs="Arial"/>
          <w:sz w:val="22"/>
          <w:szCs w:val="27"/>
        </w:rPr>
        <w:br/>
      </w:r>
      <w:r w:rsidR="000B159E" w:rsidRPr="000B159E">
        <w:rPr>
          <w:rFonts w:ascii="Arial" w:hAnsi="Arial" w:cs="Arial"/>
          <w:i/>
          <w:sz w:val="22"/>
          <w:szCs w:val="27"/>
        </w:rPr>
        <w:t>durée</w:t>
      </w:r>
      <w:r w:rsidR="00A04083">
        <w:rPr>
          <w:rFonts w:ascii="Arial" w:hAnsi="Arial" w:cs="Arial"/>
          <w:i/>
          <w:sz w:val="22"/>
          <w:szCs w:val="27"/>
        </w:rPr>
        <w:t> </w:t>
      </w:r>
      <w:r w:rsidR="000B159E" w:rsidRPr="000B159E">
        <w:rPr>
          <w:rFonts w:ascii="Arial" w:hAnsi="Arial" w:cs="Arial"/>
          <w:i/>
          <w:sz w:val="22"/>
          <w:szCs w:val="27"/>
        </w:rPr>
        <w:t>: 30 mn environ</w:t>
      </w:r>
    </w:p>
    <w:p w14:paraId="0BBCA9C2" w14:textId="77777777" w:rsidR="000B159E" w:rsidRPr="000B159E" w:rsidRDefault="000B159E" w:rsidP="00EC3CD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ind w:left="142" w:right="168"/>
        <w:jc w:val="center"/>
        <w:rPr>
          <w:rFonts w:ascii="Arial" w:hAnsi="Arial" w:cs="Arial"/>
          <w:sz w:val="18"/>
          <w:szCs w:val="18"/>
        </w:rPr>
      </w:pPr>
      <w:r w:rsidRPr="000B159E">
        <w:rPr>
          <w:rFonts w:ascii="Arial" w:hAnsi="Arial" w:cs="Arial"/>
          <w:sz w:val="18"/>
          <w:szCs w:val="18"/>
        </w:rPr>
        <w:t>Barème donné dans le cas où deux documents de nature différente sont proposés.</w:t>
      </w:r>
    </w:p>
    <w:p w14:paraId="5FC92C26" w14:textId="77777777" w:rsidR="000B159E" w:rsidRPr="000B159E" w:rsidRDefault="000B159E" w:rsidP="00EC3CD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ind w:left="142" w:right="168"/>
        <w:jc w:val="center"/>
        <w:rPr>
          <w:rFonts w:ascii="Arial" w:hAnsi="Arial" w:cs="Arial"/>
          <w:sz w:val="18"/>
          <w:szCs w:val="18"/>
        </w:rPr>
      </w:pPr>
      <w:r w:rsidRPr="000B159E">
        <w:rPr>
          <w:rFonts w:ascii="Arial" w:hAnsi="Arial" w:cs="Arial"/>
          <w:sz w:val="18"/>
          <w:szCs w:val="18"/>
        </w:rPr>
        <w:t>Si un seul document est proposé, on notera sur 10.</w:t>
      </w:r>
      <w:r w:rsidRPr="000B159E">
        <w:rPr>
          <w:rFonts w:ascii="Arial" w:hAnsi="Arial" w:cs="Arial"/>
          <w:sz w:val="18"/>
          <w:szCs w:val="18"/>
        </w:rPr>
        <w:br/>
        <w:t>Il n’y a pas de notation intermédiaire</w:t>
      </w:r>
      <w:r w:rsidR="00A04083">
        <w:rPr>
          <w:rFonts w:ascii="Arial" w:hAnsi="Arial" w:cs="Arial"/>
          <w:sz w:val="18"/>
          <w:szCs w:val="18"/>
        </w:rPr>
        <w:t> </w:t>
      </w:r>
      <w:r w:rsidRPr="000B159E">
        <w:rPr>
          <w:rFonts w:ascii="Arial" w:hAnsi="Arial" w:cs="Arial"/>
          <w:sz w:val="18"/>
          <w:szCs w:val="18"/>
        </w:rPr>
        <w:t>: seules les notes proposées dans la colonne de droite sont attribuées.</w:t>
      </w:r>
    </w:p>
    <w:p w14:paraId="43AFA23E" w14:textId="77777777" w:rsidR="004C4B5E" w:rsidRDefault="004C4B5E">
      <w:pPr>
        <w:ind w:left="54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Ind w:w="137" w:type="dxa"/>
        <w:tblLook w:val="04A0" w:firstRow="1" w:lastRow="0" w:firstColumn="1" w:lastColumn="0" w:noHBand="0" w:noVBand="1"/>
      </w:tblPr>
      <w:tblGrid>
        <w:gridCol w:w="4238"/>
        <w:gridCol w:w="679"/>
        <w:gridCol w:w="4245"/>
        <w:gridCol w:w="897"/>
      </w:tblGrid>
      <w:tr w:rsidR="0009675B" w:rsidRPr="00770482" w14:paraId="666601CE" w14:textId="77777777" w:rsidTr="00EC3CD8">
        <w:tc>
          <w:tcPr>
            <w:tcW w:w="5125" w:type="dxa"/>
            <w:gridSpan w:val="2"/>
            <w:shd w:val="clear" w:color="auto" w:fill="767171" w:themeFill="background2" w:themeFillShade="80"/>
          </w:tcPr>
          <w:p w14:paraId="43F008B4" w14:textId="77777777" w:rsidR="0009675B" w:rsidRPr="008B621D" w:rsidRDefault="0009675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A. Comprendre (document 1</w:t>
            </w:r>
            <w:r w:rsidR="00A0408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 </w:t>
            </w:r>
            <w:r w:rsidRPr="008B621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: type monologue ou exposé). Entourer la note choisie pour chaque degré.</w:t>
            </w:r>
          </w:p>
        </w:tc>
        <w:tc>
          <w:tcPr>
            <w:tcW w:w="5365" w:type="dxa"/>
            <w:gridSpan w:val="2"/>
            <w:shd w:val="clear" w:color="auto" w:fill="767171" w:themeFill="background2" w:themeFillShade="80"/>
          </w:tcPr>
          <w:p w14:paraId="6A8AB59C" w14:textId="77777777" w:rsidR="0009675B" w:rsidRPr="008B621D" w:rsidRDefault="0009675B">
            <w:pP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B. Comprendre (document 2 type dialogue ou discussion). Entourer la note choisie pour chaque degré.</w:t>
            </w:r>
          </w:p>
        </w:tc>
      </w:tr>
      <w:tr w:rsidR="0009675B" w:rsidRPr="00770482" w14:paraId="08ACCE45" w14:textId="77777777" w:rsidTr="00EC3CD8">
        <w:tc>
          <w:tcPr>
            <w:tcW w:w="5125" w:type="dxa"/>
            <w:gridSpan w:val="2"/>
            <w:shd w:val="clear" w:color="auto" w:fill="AEAAAA" w:themeFill="background2" w:themeFillShade="BF"/>
          </w:tcPr>
          <w:p w14:paraId="72601765" w14:textId="77777777" w:rsidR="0009675B" w:rsidRPr="008B621D" w:rsidRDefault="000967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1 (entourer la note choisie)</w:t>
            </w:r>
          </w:p>
        </w:tc>
        <w:tc>
          <w:tcPr>
            <w:tcW w:w="5365" w:type="dxa"/>
            <w:gridSpan w:val="2"/>
            <w:shd w:val="clear" w:color="auto" w:fill="AEAAAA" w:themeFill="background2" w:themeFillShade="BF"/>
          </w:tcPr>
          <w:p w14:paraId="6B6E7C8B" w14:textId="77777777" w:rsidR="0009675B" w:rsidRPr="008B621D" w:rsidRDefault="0009675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1 (entourer la note choisie)</w:t>
            </w:r>
          </w:p>
        </w:tc>
      </w:tr>
      <w:tr w:rsidR="00770482" w:rsidRPr="00770482" w14:paraId="4D045066" w14:textId="77777777" w:rsidTr="00EC3CD8">
        <w:tc>
          <w:tcPr>
            <w:tcW w:w="4427" w:type="dxa"/>
          </w:tcPr>
          <w:p w14:paraId="6871E496" w14:textId="77777777" w:rsidR="000B159E" w:rsidRPr="00E969D5" w:rsidRDefault="00770482" w:rsidP="00770482">
            <w:pPr>
              <w:numPr>
                <w:ilvl w:val="0"/>
                <w:numId w:val="1"/>
              </w:numPr>
              <w:ind w:left="311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 xml:space="preserve">Le candidat a pu relever </w:t>
            </w:r>
            <w:r w:rsidRPr="00E5643D">
              <w:rPr>
                <w:rFonts w:ascii="Arial" w:hAnsi="Arial" w:cs="Arial"/>
                <w:b/>
                <w:sz w:val="18"/>
                <w:szCs w:val="18"/>
              </w:rPr>
              <w:t>des mots isolés, des expressions courantes,</w:t>
            </w:r>
            <w:r w:rsidRPr="00E969D5">
              <w:rPr>
                <w:rFonts w:ascii="Arial" w:hAnsi="Arial" w:cs="Arial"/>
                <w:sz w:val="18"/>
                <w:szCs w:val="18"/>
              </w:rPr>
              <w:t xml:space="preserve"> et les mettre en relation pour assurer un début de compréhension du document</w:t>
            </w:r>
          </w:p>
          <w:p w14:paraId="745B3F2E" w14:textId="77777777" w:rsidR="00770482" w:rsidRPr="00E969D5" w:rsidRDefault="00770482" w:rsidP="00770482">
            <w:pPr>
              <w:numPr>
                <w:ilvl w:val="0"/>
                <w:numId w:val="1"/>
              </w:numPr>
              <w:ind w:left="311" w:hanging="1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Le candidat comprend les phrases/les idées les plus simples seulement</w:t>
            </w:r>
          </w:p>
        </w:tc>
        <w:tc>
          <w:tcPr>
            <w:tcW w:w="698" w:type="dxa"/>
            <w:vAlign w:val="center"/>
          </w:tcPr>
          <w:p w14:paraId="6B93CF1B" w14:textId="77777777" w:rsidR="000B159E" w:rsidRPr="00E969D5" w:rsidRDefault="00770482" w:rsidP="007704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433" w:type="dxa"/>
          </w:tcPr>
          <w:p w14:paraId="207D2157" w14:textId="77777777" w:rsidR="000B159E" w:rsidRPr="00E969D5" w:rsidRDefault="00770482" w:rsidP="00E969D5">
            <w:pPr>
              <w:numPr>
                <w:ilvl w:val="0"/>
                <w:numId w:val="2"/>
              </w:numPr>
              <w:ind w:left="318" w:hanging="1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 xml:space="preserve">Le candidat a pu relever </w:t>
            </w:r>
            <w:r w:rsidR="00E5643D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E5643D">
              <w:rPr>
                <w:rFonts w:ascii="Arial" w:hAnsi="Arial" w:cs="Arial"/>
                <w:b/>
                <w:sz w:val="18"/>
                <w:szCs w:val="18"/>
              </w:rPr>
              <w:t>es mots isolés et des expressions courante</w:t>
            </w:r>
            <w:r w:rsidRPr="00E969D5">
              <w:rPr>
                <w:rFonts w:ascii="Arial" w:hAnsi="Arial" w:cs="Arial"/>
                <w:sz w:val="18"/>
                <w:szCs w:val="18"/>
              </w:rPr>
              <w:t>s qui ne sont toutefois pas suffisantes pour assurer la compréhension du document</w:t>
            </w:r>
          </w:p>
        </w:tc>
        <w:tc>
          <w:tcPr>
            <w:tcW w:w="932" w:type="dxa"/>
            <w:vAlign w:val="center"/>
          </w:tcPr>
          <w:p w14:paraId="7B74DB0C" w14:textId="77777777" w:rsidR="000B159E" w:rsidRPr="00E969D5" w:rsidRDefault="00770482" w:rsidP="007704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770482" w:rsidRPr="00770482" w14:paraId="679DAAFB" w14:textId="77777777" w:rsidTr="00EC3CD8">
        <w:tc>
          <w:tcPr>
            <w:tcW w:w="5125" w:type="dxa"/>
            <w:gridSpan w:val="2"/>
            <w:shd w:val="clear" w:color="auto" w:fill="AEAAAA" w:themeFill="background2" w:themeFillShade="BF"/>
          </w:tcPr>
          <w:p w14:paraId="398D2868" w14:textId="77777777" w:rsidR="00770482" w:rsidRPr="008B621D" w:rsidRDefault="00770482">
            <w:pPr>
              <w:rPr>
                <w:rFonts w:ascii="Arial" w:hAnsi="Arial" w:cs="Arial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2</w:t>
            </w:r>
          </w:p>
        </w:tc>
        <w:tc>
          <w:tcPr>
            <w:tcW w:w="5365" w:type="dxa"/>
            <w:gridSpan w:val="2"/>
            <w:shd w:val="clear" w:color="auto" w:fill="AEAAAA" w:themeFill="background2" w:themeFillShade="BF"/>
          </w:tcPr>
          <w:p w14:paraId="7753DEF7" w14:textId="77777777" w:rsidR="00770482" w:rsidRPr="008B621D" w:rsidRDefault="00770482">
            <w:pPr>
              <w:rPr>
                <w:rFonts w:ascii="Arial" w:hAnsi="Arial" w:cs="Arial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2</w:t>
            </w:r>
          </w:p>
        </w:tc>
      </w:tr>
      <w:tr w:rsidR="00770482" w:rsidRPr="00770482" w14:paraId="24FE95A8" w14:textId="77777777" w:rsidTr="00EC3CD8">
        <w:tc>
          <w:tcPr>
            <w:tcW w:w="4427" w:type="dxa"/>
          </w:tcPr>
          <w:p w14:paraId="26B545C3" w14:textId="77777777" w:rsidR="000B159E" w:rsidRPr="00E969D5" w:rsidRDefault="00770482">
            <w:pPr>
              <w:rPr>
                <w:rFonts w:ascii="Arial" w:hAnsi="Arial" w:cs="Arial"/>
                <w:sz w:val="18"/>
                <w:szCs w:val="18"/>
              </w:rPr>
            </w:pPr>
            <w:r w:rsidRPr="00E5643D">
              <w:rPr>
                <w:rFonts w:ascii="Arial" w:hAnsi="Arial" w:cs="Arial"/>
                <w:b/>
                <w:sz w:val="18"/>
                <w:szCs w:val="18"/>
              </w:rPr>
              <w:t xml:space="preserve">Certaines informations </w:t>
            </w:r>
            <w:r w:rsidRPr="00E969D5">
              <w:rPr>
                <w:rFonts w:ascii="Arial" w:hAnsi="Arial" w:cs="Arial"/>
                <w:sz w:val="18"/>
                <w:szCs w:val="18"/>
              </w:rPr>
              <w:t>sont comprises mais le relevé reste incomplet conduisant à une compréhension encore lacunaire</w:t>
            </w:r>
          </w:p>
        </w:tc>
        <w:tc>
          <w:tcPr>
            <w:tcW w:w="698" w:type="dxa"/>
            <w:vAlign w:val="center"/>
          </w:tcPr>
          <w:p w14:paraId="134216DF" w14:textId="77777777" w:rsidR="000B159E" w:rsidRPr="00E969D5" w:rsidRDefault="00770482" w:rsidP="00E969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433" w:type="dxa"/>
          </w:tcPr>
          <w:p w14:paraId="697411FF" w14:textId="77777777" w:rsidR="000B159E" w:rsidRPr="00E969D5" w:rsidRDefault="00770482" w:rsidP="00E969D5">
            <w:pPr>
              <w:numPr>
                <w:ilvl w:val="0"/>
                <w:numId w:val="2"/>
              </w:numPr>
              <w:ind w:left="318" w:hanging="119"/>
              <w:rPr>
                <w:rFonts w:ascii="Arial" w:hAnsi="Arial" w:cs="Arial"/>
                <w:sz w:val="18"/>
                <w:szCs w:val="18"/>
              </w:rPr>
            </w:pPr>
            <w:r w:rsidRPr="00A1424B">
              <w:rPr>
                <w:rFonts w:ascii="Arial" w:hAnsi="Arial" w:cs="Arial"/>
                <w:b/>
                <w:sz w:val="18"/>
                <w:szCs w:val="18"/>
              </w:rPr>
              <w:t>Certaines informations</w:t>
            </w:r>
            <w:r w:rsidRPr="00E969D5">
              <w:rPr>
                <w:rFonts w:ascii="Arial" w:hAnsi="Arial" w:cs="Arial"/>
                <w:sz w:val="18"/>
                <w:szCs w:val="18"/>
              </w:rPr>
              <w:t xml:space="preserve"> sont comprises mais le relevé reste insuffisant pour garantir une compréhension complète</w:t>
            </w:r>
            <w:r w:rsidR="00A04083">
              <w:rPr>
                <w:rFonts w:ascii="Arial" w:hAnsi="Arial" w:cs="Arial"/>
                <w:sz w:val="18"/>
                <w:szCs w:val="18"/>
              </w:rPr>
              <w:t> </w:t>
            </w:r>
            <w:r w:rsidRPr="00E969D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4E34B31" w14:textId="77777777" w:rsidR="00770482" w:rsidRPr="00E969D5" w:rsidRDefault="00770482" w:rsidP="00E969D5">
            <w:pPr>
              <w:numPr>
                <w:ilvl w:val="0"/>
                <w:numId w:val="2"/>
              </w:numPr>
              <w:ind w:left="318" w:hanging="119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Le candidat a su identifier le sujet de la discussion et les interlocuteurs</w:t>
            </w:r>
          </w:p>
        </w:tc>
        <w:tc>
          <w:tcPr>
            <w:tcW w:w="932" w:type="dxa"/>
            <w:vAlign w:val="center"/>
          </w:tcPr>
          <w:p w14:paraId="3EC84B53" w14:textId="77777777" w:rsidR="000B159E" w:rsidRPr="00E969D5" w:rsidRDefault="00770482" w:rsidP="00E969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770482" w:rsidRPr="00770482" w14:paraId="68E74AD4" w14:textId="77777777" w:rsidTr="00EC3CD8">
        <w:tc>
          <w:tcPr>
            <w:tcW w:w="5125" w:type="dxa"/>
            <w:gridSpan w:val="2"/>
            <w:shd w:val="clear" w:color="auto" w:fill="AEAAAA" w:themeFill="background2" w:themeFillShade="BF"/>
          </w:tcPr>
          <w:p w14:paraId="55C01417" w14:textId="77777777" w:rsidR="00770482" w:rsidRPr="008B621D" w:rsidRDefault="00770482">
            <w:pPr>
              <w:rPr>
                <w:rFonts w:ascii="Arial" w:hAnsi="Arial" w:cs="Arial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3</w:t>
            </w:r>
          </w:p>
        </w:tc>
        <w:tc>
          <w:tcPr>
            <w:tcW w:w="5365" w:type="dxa"/>
            <w:gridSpan w:val="2"/>
            <w:shd w:val="clear" w:color="auto" w:fill="AEAAAA" w:themeFill="background2" w:themeFillShade="BF"/>
          </w:tcPr>
          <w:p w14:paraId="44CF89D3" w14:textId="77777777" w:rsidR="00770482" w:rsidRPr="008B621D" w:rsidRDefault="00770482">
            <w:pPr>
              <w:rPr>
                <w:rFonts w:ascii="Arial" w:hAnsi="Arial" w:cs="Arial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2</w:t>
            </w:r>
          </w:p>
        </w:tc>
      </w:tr>
      <w:tr w:rsidR="00770482" w:rsidRPr="00770482" w14:paraId="2754475D" w14:textId="77777777" w:rsidTr="00EC3CD8">
        <w:tc>
          <w:tcPr>
            <w:tcW w:w="4427" w:type="dxa"/>
          </w:tcPr>
          <w:p w14:paraId="0C2E856E" w14:textId="77777777" w:rsidR="000B159E" w:rsidRPr="00E969D5" w:rsidRDefault="00770482" w:rsidP="00E969D5">
            <w:pPr>
              <w:numPr>
                <w:ilvl w:val="0"/>
                <w:numId w:val="3"/>
              </w:numPr>
              <w:ind w:left="311" w:hanging="126"/>
              <w:rPr>
                <w:rFonts w:ascii="Arial" w:hAnsi="Arial" w:cs="Arial"/>
                <w:sz w:val="18"/>
                <w:szCs w:val="18"/>
              </w:rPr>
            </w:pPr>
            <w:r w:rsidRPr="00A1424B">
              <w:rPr>
                <w:rFonts w:ascii="Arial" w:hAnsi="Arial" w:cs="Arial"/>
                <w:b/>
                <w:sz w:val="18"/>
                <w:szCs w:val="18"/>
              </w:rPr>
              <w:t>Toutes les informations</w:t>
            </w:r>
            <w:r w:rsidRPr="00E969D5">
              <w:rPr>
                <w:rFonts w:ascii="Arial" w:hAnsi="Arial" w:cs="Arial"/>
                <w:sz w:val="18"/>
                <w:szCs w:val="18"/>
              </w:rPr>
              <w:t xml:space="preserve"> principales sont relevées</w:t>
            </w:r>
            <w:r w:rsidR="00A04083">
              <w:rPr>
                <w:rFonts w:ascii="Arial" w:hAnsi="Arial" w:cs="Arial"/>
                <w:sz w:val="18"/>
                <w:szCs w:val="18"/>
              </w:rPr>
              <w:t> </w:t>
            </w:r>
            <w:r w:rsidRPr="00E969D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FC17B57" w14:textId="77777777" w:rsidR="00770482" w:rsidRPr="00E969D5" w:rsidRDefault="00770482" w:rsidP="00E969D5">
            <w:pPr>
              <w:numPr>
                <w:ilvl w:val="0"/>
                <w:numId w:val="3"/>
              </w:numPr>
              <w:ind w:left="311" w:hanging="126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L’essentiel est compris</w:t>
            </w:r>
            <w:r w:rsidR="00A04083">
              <w:rPr>
                <w:rFonts w:ascii="Arial" w:hAnsi="Arial" w:cs="Arial"/>
                <w:sz w:val="18"/>
                <w:szCs w:val="18"/>
              </w:rPr>
              <w:t> </w:t>
            </w:r>
            <w:r w:rsidRPr="00E969D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CA5A327" w14:textId="77777777" w:rsidR="00770482" w:rsidRPr="00E969D5" w:rsidRDefault="00770482" w:rsidP="00E969D5">
            <w:pPr>
              <w:numPr>
                <w:ilvl w:val="0"/>
                <w:numId w:val="3"/>
              </w:numPr>
              <w:ind w:left="311" w:hanging="126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Compréhension satisfaisante</w:t>
            </w:r>
          </w:p>
        </w:tc>
        <w:tc>
          <w:tcPr>
            <w:tcW w:w="698" w:type="dxa"/>
            <w:vAlign w:val="center"/>
          </w:tcPr>
          <w:p w14:paraId="2970F466" w14:textId="77777777" w:rsidR="000B159E" w:rsidRPr="00E969D5" w:rsidRDefault="00770482" w:rsidP="00E969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4433" w:type="dxa"/>
          </w:tcPr>
          <w:p w14:paraId="6D5CAFD0" w14:textId="77777777" w:rsidR="000B159E" w:rsidRPr="00E969D5" w:rsidRDefault="00E969D5" w:rsidP="00E969D5">
            <w:pPr>
              <w:numPr>
                <w:ilvl w:val="0"/>
                <w:numId w:val="4"/>
              </w:numPr>
              <w:ind w:left="318" w:hanging="119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 xml:space="preserve">Le candidat a su relever </w:t>
            </w:r>
            <w:r w:rsidRPr="00E5643D">
              <w:rPr>
                <w:rFonts w:ascii="Arial" w:hAnsi="Arial" w:cs="Arial"/>
                <w:b/>
                <w:sz w:val="18"/>
                <w:szCs w:val="18"/>
              </w:rPr>
              <w:t xml:space="preserve">les points principaux </w:t>
            </w:r>
            <w:r w:rsidRPr="00E969D5">
              <w:rPr>
                <w:rFonts w:ascii="Arial" w:hAnsi="Arial" w:cs="Arial"/>
                <w:sz w:val="18"/>
                <w:szCs w:val="18"/>
              </w:rPr>
              <w:t>de la discussion (contexte, sujet, interlocuteurs, conclusion de l’échange)</w:t>
            </w:r>
            <w:r w:rsidR="00A04083">
              <w:rPr>
                <w:rFonts w:ascii="Arial" w:hAnsi="Arial" w:cs="Arial"/>
                <w:sz w:val="18"/>
                <w:szCs w:val="18"/>
              </w:rPr>
              <w:t> </w:t>
            </w:r>
            <w:r w:rsidRPr="00E969D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7D1B8B3" w14:textId="77777777" w:rsidR="00E969D5" w:rsidRPr="00E969D5" w:rsidRDefault="00E969D5" w:rsidP="00E969D5">
            <w:pPr>
              <w:numPr>
                <w:ilvl w:val="0"/>
                <w:numId w:val="4"/>
              </w:numPr>
              <w:ind w:left="318" w:hanging="119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Compréhension satisfaisante</w:t>
            </w:r>
            <w:r w:rsidR="00A04083">
              <w:rPr>
                <w:rFonts w:ascii="Arial" w:hAnsi="Arial" w:cs="Arial"/>
                <w:sz w:val="18"/>
                <w:szCs w:val="18"/>
              </w:rPr>
              <w:t> </w:t>
            </w:r>
            <w:r w:rsidRPr="00E969D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932" w:type="dxa"/>
            <w:vAlign w:val="center"/>
          </w:tcPr>
          <w:p w14:paraId="63A76180" w14:textId="77777777" w:rsidR="000B159E" w:rsidRPr="00E969D5" w:rsidRDefault="00E969D5" w:rsidP="00E969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E969D5" w:rsidRPr="00770482" w14:paraId="04C003C7" w14:textId="77777777" w:rsidTr="00EC3CD8">
        <w:tc>
          <w:tcPr>
            <w:tcW w:w="5125" w:type="dxa"/>
            <w:gridSpan w:val="2"/>
            <w:shd w:val="clear" w:color="auto" w:fill="AEAAAA" w:themeFill="background2" w:themeFillShade="BF"/>
          </w:tcPr>
          <w:p w14:paraId="674288C9" w14:textId="77777777" w:rsidR="00E969D5" w:rsidRPr="008B621D" w:rsidRDefault="00E969D5">
            <w:pPr>
              <w:rPr>
                <w:rFonts w:ascii="Arial" w:hAnsi="Arial" w:cs="Arial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4</w:t>
            </w:r>
          </w:p>
        </w:tc>
        <w:tc>
          <w:tcPr>
            <w:tcW w:w="5365" w:type="dxa"/>
            <w:gridSpan w:val="2"/>
            <w:shd w:val="clear" w:color="auto" w:fill="AEAAAA" w:themeFill="background2" w:themeFillShade="BF"/>
          </w:tcPr>
          <w:p w14:paraId="7E86643A" w14:textId="77777777" w:rsidR="00E969D5" w:rsidRPr="008B621D" w:rsidRDefault="00E969D5">
            <w:pPr>
              <w:rPr>
                <w:rFonts w:ascii="Arial" w:hAnsi="Arial" w:cs="Arial"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Degré 4</w:t>
            </w:r>
          </w:p>
        </w:tc>
      </w:tr>
      <w:tr w:rsidR="00E969D5" w:rsidRPr="00770482" w14:paraId="2264E9E1" w14:textId="77777777" w:rsidTr="00EC3CD8">
        <w:tc>
          <w:tcPr>
            <w:tcW w:w="4427" w:type="dxa"/>
          </w:tcPr>
          <w:p w14:paraId="555DA2C3" w14:textId="77777777" w:rsidR="00E969D5" w:rsidRPr="00E969D5" w:rsidRDefault="00E969D5" w:rsidP="00E969D5">
            <w:pPr>
              <w:numPr>
                <w:ilvl w:val="0"/>
                <w:numId w:val="5"/>
              </w:numPr>
              <w:ind w:left="311" w:hanging="141"/>
              <w:rPr>
                <w:rFonts w:ascii="Arial" w:hAnsi="Arial" w:cs="Arial"/>
                <w:sz w:val="18"/>
                <w:szCs w:val="18"/>
              </w:rPr>
            </w:pPr>
            <w:r w:rsidRPr="00A1424B">
              <w:rPr>
                <w:rFonts w:ascii="Arial" w:hAnsi="Arial" w:cs="Arial"/>
                <w:b/>
                <w:sz w:val="18"/>
                <w:szCs w:val="18"/>
              </w:rPr>
              <w:t>Tous les détails significatifs</w:t>
            </w:r>
            <w:r w:rsidRPr="00E969D5">
              <w:rPr>
                <w:rFonts w:ascii="Arial" w:hAnsi="Arial" w:cs="Arial"/>
                <w:sz w:val="18"/>
                <w:szCs w:val="18"/>
              </w:rPr>
              <w:t xml:space="preserve"> du document sont relevés et organisés de façon à respecter sa logique interne.</w:t>
            </w:r>
          </w:p>
          <w:p w14:paraId="0439F8E5" w14:textId="77777777" w:rsidR="00E969D5" w:rsidRPr="00E969D5" w:rsidRDefault="00E969D5" w:rsidP="00E969D5">
            <w:pPr>
              <w:numPr>
                <w:ilvl w:val="0"/>
                <w:numId w:val="5"/>
              </w:numPr>
              <w:ind w:left="311" w:hanging="141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Le contenu informatif est compris ainsi que l’attitude du locuteur (ton, humour, point de vue)</w:t>
            </w:r>
          </w:p>
          <w:p w14:paraId="3F0E2BCE" w14:textId="77777777" w:rsidR="00E969D5" w:rsidRPr="00E969D5" w:rsidRDefault="00E969D5" w:rsidP="00E969D5">
            <w:pPr>
              <w:numPr>
                <w:ilvl w:val="0"/>
                <w:numId w:val="5"/>
              </w:numPr>
              <w:ind w:left="311" w:hanging="141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Compréhension fine.</w:t>
            </w:r>
          </w:p>
        </w:tc>
        <w:tc>
          <w:tcPr>
            <w:tcW w:w="698" w:type="dxa"/>
            <w:vAlign w:val="center"/>
          </w:tcPr>
          <w:p w14:paraId="1DB343AC" w14:textId="77777777" w:rsidR="00E969D5" w:rsidRPr="00E969D5" w:rsidRDefault="00E969D5" w:rsidP="00E969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433" w:type="dxa"/>
          </w:tcPr>
          <w:p w14:paraId="0137DC0E" w14:textId="77777777" w:rsidR="00E969D5" w:rsidRPr="00E969D5" w:rsidRDefault="00E969D5" w:rsidP="00E969D5">
            <w:pPr>
              <w:numPr>
                <w:ilvl w:val="0"/>
                <w:numId w:val="6"/>
              </w:numPr>
              <w:ind w:left="318" w:hanging="176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 xml:space="preserve">Le candidat a relevé </w:t>
            </w:r>
            <w:r w:rsidRPr="00E5643D">
              <w:rPr>
                <w:rFonts w:ascii="Arial" w:hAnsi="Arial" w:cs="Arial"/>
                <w:b/>
                <w:sz w:val="18"/>
                <w:szCs w:val="18"/>
              </w:rPr>
              <w:t xml:space="preserve">tous les </w:t>
            </w:r>
            <w:r w:rsidR="008B621D" w:rsidRPr="00E5643D">
              <w:rPr>
                <w:rFonts w:ascii="Arial" w:hAnsi="Arial" w:cs="Arial"/>
                <w:b/>
                <w:sz w:val="18"/>
                <w:szCs w:val="18"/>
              </w:rPr>
              <w:t>détails</w:t>
            </w:r>
            <w:r w:rsidRPr="00E5643D">
              <w:rPr>
                <w:rFonts w:ascii="Arial" w:hAnsi="Arial" w:cs="Arial"/>
                <w:b/>
                <w:sz w:val="18"/>
                <w:szCs w:val="18"/>
              </w:rPr>
              <w:t xml:space="preserve"> significatifs</w:t>
            </w:r>
            <w:r w:rsidRPr="00E969D5">
              <w:rPr>
                <w:rFonts w:ascii="Arial" w:hAnsi="Arial" w:cs="Arial"/>
                <w:sz w:val="18"/>
                <w:szCs w:val="18"/>
              </w:rPr>
              <w:t xml:space="preserve"> (relations entre les interlocuteurs, tenants et aboutissants, attitude des locuteurs, ton, humour, point de </w:t>
            </w:r>
            <w:proofErr w:type="gramStart"/>
            <w:r w:rsidRPr="00E969D5">
              <w:rPr>
                <w:rFonts w:ascii="Arial" w:hAnsi="Arial" w:cs="Arial"/>
                <w:sz w:val="18"/>
                <w:szCs w:val="18"/>
              </w:rPr>
              <w:t>vue,…</w:t>
            </w:r>
            <w:proofErr w:type="gramEnd"/>
            <w:r w:rsidRPr="00E969D5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701ABE6" w14:textId="77777777" w:rsidR="00E969D5" w:rsidRPr="00E969D5" w:rsidRDefault="00E969D5" w:rsidP="00E969D5">
            <w:pPr>
              <w:numPr>
                <w:ilvl w:val="0"/>
                <w:numId w:val="6"/>
              </w:numPr>
              <w:ind w:left="318" w:hanging="176"/>
              <w:rPr>
                <w:rFonts w:ascii="Arial" w:hAnsi="Arial" w:cs="Arial"/>
                <w:sz w:val="18"/>
                <w:szCs w:val="18"/>
              </w:rPr>
            </w:pPr>
            <w:r w:rsidRPr="00E969D5">
              <w:rPr>
                <w:rFonts w:ascii="Arial" w:hAnsi="Arial" w:cs="Arial"/>
                <w:sz w:val="18"/>
                <w:szCs w:val="18"/>
              </w:rPr>
              <w:t>Compréhension fine.</w:t>
            </w:r>
          </w:p>
        </w:tc>
        <w:tc>
          <w:tcPr>
            <w:tcW w:w="932" w:type="dxa"/>
            <w:vAlign w:val="center"/>
          </w:tcPr>
          <w:p w14:paraId="762C73D7" w14:textId="77777777" w:rsidR="00E969D5" w:rsidRPr="00E969D5" w:rsidRDefault="00E969D5" w:rsidP="00E969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69D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E969D5" w:rsidRPr="00770482" w14:paraId="4516EFE7" w14:textId="77777777" w:rsidTr="000C42F6">
        <w:trPr>
          <w:trHeight w:val="1162"/>
        </w:trPr>
        <w:tc>
          <w:tcPr>
            <w:tcW w:w="4427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146D3070" w14:textId="77777777" w:rsidR="00E969D5" w:rsidRPr="008B621D" w:rsidRDefault="008B621D" w:rsidP="000C42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TOTAL COLONNE A</w:t>
            </w:r>
          </w:p>
          <w:p w14:paraId="3BE7E80B" w14:textId="77777777" w:rsidR="008B621D" w:rsidRPr="008B621D" w:rsidRDefault="000C42F6" w:rsidP="000C42F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 sur 10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BDC00B" w14:textId="77777777" w:rsidR="00E969D5" w:rsidRPr="008B621D" w:rsidRDefault="00E969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6C7D3BDD" w14:textId="77777777" w:rsidR="00E969D5" w:rsidRPr="008B621D" w:rsidRDefault="008B621D" w:rsidP="000C42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TOTAL COLONNE B</w:t>
            </w:r>
          </w:p>
          <w:p w14:paraId="1B6E6D45" w14:textId="77777777" w:rsidR="008B621D" w:rsidRPr="008B621D" w:rsidRDefault="008B621D" w:rsidP="000C42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621D">
              <w:rPr>
                <w:rFonts w:ascii="Arial" w:hAnsi="Arial" w:cs="Arial"/>
                <w:b/>
                <w:sz w:val="20"/>
                <w:szCs w:val="20"/>
              </w:rPr>
              <w:t>Note sur 10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62BDC4" w14:textId="77777777" w:rsidR="00E969D5" w:rsidRPr="00770482" w:rsidRDefault="00E969D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21D" w:rsidRPr="00770482" w14:paraId="07C5AC49" w14:textId="77777777" w:rsidTr="00EC3CD8">
        <w:trPr>
          <w:trHeight w:val="1136"/>
        </w:trPr>
        <w:tc>
          <w:tcPr>
            <w:tcW w:w="10490" w:type="dxa"/>
            <w:gridSpan w:val="4"/>
            <w:shd w:val="clear" w:color="auto" w:fill="FFFFFF" w:themeFill="background1"/>
            <w:vAlign w:val="center"/>
          </w:tcPr>
          <w:p w14:paraId="1BFE59BF" w14:textId="77777777" w:rsidR="008B621D" w:rsidRPr="008B621D" w:rsidRDefault="008B621D" w:rsidP="008B621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Note de l’élève (Total A + B) = ………</w:t>
            </w:r>
            <w:proofErr w:type="gramStart"/>
            <w:r>
              <w:rPr>
                <w:rFonts w:ascii="Arial" w:hAnsi="Arial" w:cs="Arial"/>
                <w:b/>
                <w:sz w:val="28"/>
                <w:szCs w:val="28"/>
              </w:rPr>
              <w:t>…….</w:t>
            </w:r>
            <w:proofErr w:type="gramEnd"/>
            <w:r>
              <w:rPr>
                <w:rFonts w:ascii="Arial" w:hAnsi="Arial" w:cs="Arial"/>
                <w:b/>
                <w:sz w:val="28"/>
                <w:szCs w:val="28"/>
              </w:rPr>
              <w:t>./20</w:t>
            </w:r>
          </w:p>
        </w:tc>
      </w:tr>
    </w:tbl>
    <w:p w14:paraId="456F3354" w14:textId="77777777" w:rsidR="0056303F" w:rsidRDefault="0056303F">
      <w:pPr>
        <w:ind w:left="540"/>
        <w:rPr>
          <w:rFonts w:ascii="Arial" w:hAnsi="Arial" w:cs="Arial"/>
          <w:sz w:val="20"/>
        </w:rPr>
      </w:pPr>
    </w:p>
    <w:p w14:paraId="5610E9F1" w14:textId="77777777" w:rsidR="0056303F" w:rsidRDefault="0056303F">
      <w:pPr>
        <w:ind w:left="540"/>
        <w:rPr>
          <w:rFonts w:ascii="Arial" w:hAnsi="Arial" w:cs="Arial"/>
          <w:sz w:val="20"/>
        </w:rPr>
      </w:pPr>
    </w:p>
    <w:p w14:paraId="61EBA6E1" w14:textId="77777777" w:rsidR="009D482A" w:rsidRDefault="009D482A">
      <w:pPr>
        <w:tabs>
          <w:tab w:val="right" w:pos="10800"/>
        </w:tabs>
        <w:ind w:left="540"/>
        <w:rPr>
          <w:rFonts w:ascii="Arial" w:hAnsi="Arial" w:cs="Arial"/>
          <w:sz w:val="20"/>
        </w:rPr>
      </w:pPr>
    </w:p>
    <w:p w14:paraId="286DE7E5" w14:textId="77777777" w:rsidR="004C4B5E" w:rsidRDefault="004C4B5E">
      <w:pPr>
        <w:tabs>
          <w:tab w:val="right" w:pos="10800"/>
        </w:tabs>
        <w:ind w:left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1B661416" w14:textId="77777777" w:rsidR="00431A0B" w:rsidRDefault="00431A0B">
      <w:pPr>
        <w:tabs>
          <w:tab w:val="right" w:pos="10800"/>
        </w:tabs>
        <w:ind w:left="540"/>
        <w:rPr>
          <w:rFonts w:ascii="Arial" w:hAnsi="Arial" w:cs="Arial"/>
          <w:sz w:val="20"/>
        </w:rPr>
      </w:pPr>
    </w:p>
    <w:p w14:paraId="361D45F1" w14:textId="77777777" w:rsidR="003B270E" w:rsidRDefault="003B270E" w:rsidP="00A04083">
      <w:pPr>
        <w:tabs>
          <w:tab w:val="right" w:pos="10800"/>
        </w:tabs>
        <w:ind w:left="540"/>
        <w:jc w:val="right"/>
        <w:rPr>
          <w:rFonts w:ascii="Arial" w:hAnsi="Arial" w:cs="Arial"/>
          <w:sz w:val="20"/>
        </w:rPr>
      </w:pPr>
    </w:p>
    <w:p w14:paraId="1C110000" w14:textId="77777777" w:rsidR="00514B41" w:rsidRDefault="00514B41" w:rsidP="00A04083">
      <w:pPr>
        <w:tabs>
          <w:tab w:val="right" w:pos="10800"/>
        </w:tabs>
        <w:ind w:left="540"/>
        <w:jc w:val="right"/>
        <w:rPr>
          <w:rFonts w:ascii="Arial" w:hAnsi="Arial" w:cs="Arial"/>
          <w:sz w:val="20"/>
        </w:rPr>
      </w:pPr>
    </w:p>
    <w:p w14:paraId="5339C47C" w14:textId="77777777" w:rsidR="00431A0B" w:rsidRDefault="00A04083" w:rsidP="00A04083">
      <w:pPr>
        <w:tabs>
          <w:tab w:val="right" w:pos="10800"/>
        </w:tabs>
        <w:ind w:left="54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Annexe </w:t>
      </w:r>
      <w:r w:rsidR="003B270E">
        <w:rPr>
          <w:rFonts w:ascii="Arial" w:hAnsi="Arial" w:cs="Arial"/>
          <w:b/>
          <w:sz w:val="18"/>
          <w:szCs w:val="18"/>
        </w:rPr>
        <w:t>3</w:t>
      </w:r>
      <w:r>
        <w:rPr>
          <w:rFonts w:ascii="Arial" w:hAnsi="Arial" w:cs="Arial"/>
          <w:b/>
          <w:sz w:val="18"/>
          <w:szCs w:val="18"/>
        </w:rPr>
        <w:t>c</w:t>
      </w:r>
    </w:p>
    <w:p w14:paraId="6A33A3A2" w14:textId="77777777" w:rsidR="004C4B5E" w:rsidRDefault="00480FD3" w:rsidP="0044532C">
      <w:pPr>
        <w:pStyle w:val="NormalWeb"/>
        <w:spacing w:after="0" w:line="238" w:lineRule="atLeast"/>
        <w:ind w:right="-23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7C44A13" wp14:editId="705ABBC7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1943100" cy="1028700"/>
                <wp:effectExtent l="9525" t="12700" r="9525" b="63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0FD8D5BA" id="Rectangle 3" o:spid="_x0000_s1026" style="position:absolute;margin-left:0;margin-top:9pt;width:153pt;height:8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"/>
            </w:pict>
          </mc:Fallback>
        </mc:AlternateContent>
      </w:r>
      <w:r w:rsidR="004C4B5E">
        <w:rPr>
          <w:rFonts w:ascii="Arial" w:hAnsi="Arial" w:cs="Arial"/>
          <w:b/>
          <w:bCs/>
          <w:sz w:val="20"/>
        </w:rPr>
        <w:t xml:space="preserve">Académie de </w:t>
      </w:r>
      <w:r w:rsidR="004C4B5E">
        <w:rPr>
          <w:rFonts w:ascii="Arial" w:hAnsi="Arial" w:cs="Arial"/>
          <w:sz w:val="20"/>
        </w:rPr>
        <w:t>……………….....................................</w:t>
      </w:r>
    </w:p>
    <w:p w14:paraId="5A196ED8" w14:textId="77777777" w:rsidR="004C4B5E" w:rsidRDefault="004C4B5E" w:rsidP="005E1B16">
      <w:pPr>
        <w:pStyle w:val="NormalWeb"/>
        <w:spacing w:after="0" w:line="272" w:lineRule="atLeast"/>
        <w:ind w:left="5670" w:right="-23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Brevet de Technicien Supérieur</w:t>
      </w:r>
    </w:p>
    <w:p w14:paraId="1CBE2B03" w14:textId="77777777" w:rsidR="005E1B16" w:rsidRPr="00646B81" w:rsidRDefault="005C3DC1" w:rsidP="00514B41">
      <w:pPr>
        <w:pStyle w:val="NormalWeb"/>
        <w:spacing w:before="0" w:beforeAutospacing="0" w:after="0" w:line="272" w:lineRule="atLeast"/>
        <w:ind w:left="5387" w:right="-23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BIOANALYSES ET CONTROLES</w:t>
      </w:r>
    </w:p>
    <w:p w14:paraId="4684E410" w14:textId="77777777" w:rsidR="005C3DC1" w:rsidRDefault="005C3DC1" w:rsidP="00646B81">
      <w:pPr>
        <w:pStyle w:val="NormalWeb"/>
        <w:spacing w:before="0" w:beforeAutospacing="0" w:after="0" w:line="272" w:lineRule="atLeast"/>
        <w:ind w:right="-23" w:firstLine="5529"/>
        <w:jc w:val="center"/>
        <w:rPr>
          <w:rFonts w:ascii="Arial" w:hAnsi="Arial" w:cs="Arial"/>
          <w:b/>
          <w:bCs/>
          <w:sz w:val="20"/>
          <w:szCs w:val="27"/>
        </w:rPr>
      </w:pPr>
    </w:p>
    <w:p w14:paraId="732E08B6" w14:textId="6AA00F4C" w:rsidR="004C4B5E" w:rsidRDefault="00A04083" w:rsidP="00646B81">
      <w:pPr>
        <w:pStyle w:val="NormalWeb"/>
        <w:spacing w:before="0" w:beforeAutospacing="0" w:after="0" w:line="272" w:lineRule="atLeast"/>
        <w:ind w:right="-23" w:firstLine="552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  <w:szCs w:val="27"/>
        </w:rPr>
        <w:t>S</w:t>
      </w:r>
      <w:r w:rsidR="004C4B5E">
        <w:rPr>
          <w:rFonts w:ascii="Arial" w:hAnsi="Arial" w:cs="Arial"/>
          <w:b/>
          <w:bCs/>
          <w:sz w:val="20"/>
          <w:szCs w:val="27"/>
        </w:rPr>
        <w:t xml:space="preserve">ession </w:t>
      </w:r>
      <w:r w:rsidR="00784B6B">
        <w:rPr>
          <w:rFonts w:ascii="Arial" w:hAnsi="Arial" w:cs="Arial"/>
          <w:b/>
          <w:bCs/>
          <w:sz w:val="20"/>
          <w:szCs w:val="27"/>
        </w:rPr>
        <w:t>20</w:t>
      </w:r>
      <w:r w:rsidR="00563827">
        <w:rPr>
          <w:rFonts w:ascii="Arial" w:hAnsi="Arial" w:cs="Arial"/>
          <w:b/>
          <w:bCs/>
          <w:sz w:val="20"/>
          <w:szCs w:val="27"/>
        </w:rPr>
        <w:t>2</w:t>
      </w:r>
      <w:r w:rsidR="00397805">
        <w:rPr>
          <w:rFonts w:ascii="Arial" w:hAnsi="Arial" w:cs="Arial"/>
          <w:b/>
          <w:bCs/>
          <w:sz w:val="20"/>
          <w:szCs w:val="27"/>
        </w:rPr>
        <w:t>4</w:t>
      </w:r>
      <w:bookmarkStart w:id="0" w:name="_GoBack"/>
      <w:bookmarkEnd w:id="0"/>
    </w:p>
    <w:p w14:paraId="48111239" w14:textId="77777777" w:rsidR="004C4B5E" w:rsidRDefault="004C4B5E" w:rsidP="005E1B16">
      <w:pPr>
        <w:pStyle w:val="NormalWeb"/>
        <w:spacing w:before="0" w:beforeAutospacing="0" w:after="0"/>
        <w:rPr>
          <w:rFonts w:ascii="Arial" w:hAnsi="Arial" w:cs="Arial"/>
          <w:sz w:val="18"/>
        </w:rPr>
      </w:pPr>
      <w:r>
        <w:rPr>
          <w:rFonts w:ascii="Arial" w:hAnsi="Arial" w:cs="Arial"/>
          <w:i/>
          <w:iCs/>
          <w:sz w:val="18"/>
        </w:rPr>
        <w:t>Cachet ou nom du centre de formation</w:t>
      </w:r>
    </w:p>
    <w:p w14:paraId="51F4E1F5" w14:textId="77777777" w:rsidR="004C4B5E" w:rsidRDefault="004C4B5E">
      <w:pPr>
        <w:pStyle w:val="NormalWeb"/>
        <w:spacing w:after="0" w:line="238" w:lineRule="atLeast"/>
        <w:ind w:right="-23"/>
      </w:pPr>
      <w:r>
        <w:rPr>
          <w:rFonts w:ascii="Arial Narrow" w:hAnsi="Arial Narrow"/>
          <w:b/>
          <w:bCs/>
        </w:rPr>
        <w:t xml:space="preserve">NOM, Prénom du candidat : </w:t>
      </w:r>
      <w:r>
        <w:rPr>
          <w:rFonts w:ascii="Arial Narrow" w:hAnsi="Arial Narrow"/>
        </w:rPr>
        <w:t xml:space="preserve">.............................................................................. </w:t>
      </w:r>
      <w:r>
        <w:rPr>
          <w:rFonts w:ascii="Arial Narrow" w:hAnsi="Arial Narrow"/>
          <w:b/>
          <w:bCs/>
        </w:rPr>
        <w:t xml:space="preserve">Date de l’évaluation : </w:t>
      </w:r>
      <w:r>
        <w:rPr>
          <w:rFonts w:ascii="Arial Narrow" w:hAnsi="Arial Narrow"/>
        </w:rPr>
        <w:t>..................</w:t>
      </w:r>
    </w:p>
    <w:p w14:paraId="3A8D5842" w14:textId="77777777" w:rsidR="00DC48C8" w:rsidRDefault="00DC48C8" w:rsidP="00DC48C8">
      <w:pPr>
        <w:ind w:left="540"/>
        <w:rPr>
          <w:rFonts w:ascii="Arial" w:hAnsi="Arial" w:cs="Arial"/>
          <w:sz w:val="20"/>
        </w:rPr>
      </w:pPr>
    </w:p>
    <w:p w14:paraId="5B7FB72A" w14:textId="77777777" w:rsidR="00DC48C8" w:rsidRPr="00A04083" w:rsidRDefault="00DC48C8" w:rsidP="00DC48C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spacing w:before="0" w:beforeAutospacing="0" w:after="0"/>
        <w:ind w:left="142" w:right="168" w:firstLine="40"/>
        <w:jc w:val="center"/>
        <w:rPr>
          <w:rFonts w:ascii="Arial" w:hAnsi="Arial" w:cs="Arial"/>
          <w:b/>
          <w:bCs/>
        </w:rPr>
      </w:pPr>
      <w:r w:rsidRPr="00A04083">
        <w:rPr>
          <w:rFonts w:ascii="Arial" w:hAnsi="Arial" w:cs="Arial"/>
          <w:b/>
          <w:bCs/>
        </w:rPr>
        <w:t>DESCRIPTION DE LA SITUATION DE CONTRÔLE EN COURS DE FORMATION</w:t>
      </w:r>
    </w:p>
    <w:p w14:paraId="4DA2A245" w14:textId="77777777" w:rsidR="00DC48C8" w:rsidRPr="000B159E" w:rsidRDefault="00DC48C8" w:rsidP="00DC48C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ind w:left="142" w:right="168" w:firstLine="40"/>
        <w:jc w:val="center"/>
        <w:rPr>
          <w:rFonts w:ascii="Arial" w:hAnsi="Arial" w:cs="Arial"/>
          <w:i/>
          <w:sz w:val="22"/>
          <w:szCs w:val="27"/>
        </w:rPr>
      </w:pPr>
      <w:r w:rsidRPr="000B159E">
        <w:rPr>
          <w:rFonts w:ascii="Arial" w:hAnsi="Arial" w:cs="Arial"/>
          <w:b/>
        </w:rPr>
        <w:t>ÉPREUVE E</w:t>
      </w:r>
      <w:r w:rsidR="00F63763">
        <w:rPr>
          <w:rFonts w:ascii="Arial" w:hAnsi="Arial" w:cs="Arial"/>
          <w:b/>
        </w:rPr>
        <w:t>1</w:t>
      </w:r>
      <w:r w:rsidRPr="000B159E">
        <w:rPr>
          <w:rFonts w:ascii="Arial" w:hAnsi="Arial" w:cs="Arial"/>
          <w:b/>
          <w:bCs/>
        </w:rPr>
        <w:t xml:space="preserve">   – </w:t>
      </w:r>
      <w:r w:rsidR="00A04083">
        <w:rPr>
          <w:rFonts w:ascii="Arial" w:hAnsi="Arial" w:cs="Arial"/>
          <w:b/>
          <w:bCs/>
        </w:rPr>
        <w:t xml:space="preserve">ANGLAIS - </w:t>
      </w:r>
      <w:r>
        <w:rPr>
          <w:rFonts w:ascii="Arial" w:hAnsi="Arial" w:cs="Arial"/>
          <w:b/>
        </w:rPr>
        <w:t>EXPRESSION ORALE</w:t>
      </w:r>
      <w:r>
        <w:rPr>
          <w:rFonts w:ascii="Arial" w:hAnsi="Arial" w:cs="Arial"/>
          <w:sz w:val="22"/>
          <w:szCs w:val="27"/>
        </w:rPr>
        <w:br/>
      </w:r>
      <w:r>
        <w:rPr>
          <w:rFonts w:ascii="Arial" w:hAnsi="Arial" w:cs="Arial"/>
          <w:i/>
          <w:sz w:val="22"/>
          <w:szCs w:val="27"/>
        </w:rPr>
        <w:t xml:space="preserve">préparation : 30 </w:t>
      </w:r>
      <w:proofErr w:type="gramStart"/>
      <w:r>
        <w:rPr>
          <w:rFonts w:ascii="Arial" w:hAnsi="Arial" w:cs="Arial"/>
          <w:i/>
          <w:sz w:val="22"/>
          <w:szCs w:val="27"/>
        </w:rPr>
        <w:t>mn  -</w:t>
      </w:r>
      <w:proofErr w:type="gramEnd"/>
      <w:r>
        <w:rPr>
          <w:rFonts w:ascii="Arial" w:hAnsi="Arial" w:cs="Arial"/>
          <w:i/>
          <w:sz w:val="22"/>
          <w:szCs w:val="27"/>
        </w:rPr>
        <w:t xml:space="preserve">  </w:t>
      </w:r>
      <w:r w:rsidRPr="000B159E">
        <w:rPr>
          <w:rFonts w:ascii="Arial" w:hAnsi="Arial" w:cs="Arial"/>
          <w:i/>
          <w:sz w:val="22"/>
          <w:szCs w:val="27"/>
        </w:rPr>
        <w:t>durée :</w:t>
      </w:r>
      <w:r>
        <w:rPr>
          <w:rFonts w:ascii="Arial" w:hAnsi="Arial" w:cs="Arial"/>
          <w:i/>
          <w:sz w:val="22"/>
          <w:szCs w:val="27"/>
        </w:rPr>
        <w:t xml:space="preserve"> 15 mn</w:t>
      </w:r>
    </w:p>
    <w:p w14:paraId="73380D00" w14:textId="77777777" w:rsidR="00DC48C8" w:rsidRPr="000B159E" w:rsidRDefault="0044532C" w:rsidP="00DC48C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/>
        <w:ind w:left="142" w:right="16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Entourer le nombre de points attribués pour chaque degré et reporter le total en fin de colonne.</w:t>
      </w:r>
    </w:p>
    <w:p w14:paraId="4857B455" w14:textId="77777777" w:rsidR="00DC48C8" w:rsidRDefault="00DC48C8" w:rsidP="00DC48C8">
      <w:pPr>
        <w:ind w:left="540"/>
        <w:rPr>
          <w:rFonts w:ascii="Arial" w:hAnsi="Arial" w:cs="Arial"/>
          <w:sz w:val="20"/>
        </w:rPr>
      </w:pPr>
    </w:p>
    <w:tbl>
      <w:tblPr>
        <w:tblStyle w:val="Grilledutableau"/>
        <w:tblW w:w="109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573"/>
        <w:gridCol w:w="2688"/>
        <w:gridCol w:w="573"/>
        <w:gridCol w:w="4246"/>
        <w:gridCol w:w="709"/>
      </w:tblGrid>
      <w:tr w:rsidR="0044532C" w14:paraId="7B6A1A2B" w14:textId="77777777" w:rsidTr="007D3827">
        <w:tc>
          <w:tcPr>
            <w:tcW w:w="270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3838" w:themeFill="background2" w:themeFillShade="40"/>
          </w:tcPr>
          <w:p w14:paraId="67ADFA1E" w14:textId="77777777" w:rsidR="0044532C" w:rsidRPr="00985828" w:rsidRDefault="0044532C" w:rsidP="0044532C">
            <w:pPr>
              <w:pStyle w:val="Paragraphedeliste"/>
              <w:numPr>
                <w:ilvl w:val="0"/>
                <w:numId w:val="7"/>
              </w:numPr>
              <w:ind w:left="171" w:hanging="141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S’exprimer en continu</w:t>
            </w:r>
          </w:p>
          <w:p w14:paraId="1861378E" w14:textId="77777777" w:rsidR="0044532C" w:rsidRPr="0044532C" w:rsidRDefault="0044532C" w:rsidP="0044532C">
            <w:pPr>
              <w:pStyle w:val="Paragraphedeliste"/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entourer</w:t>
            </w:r>
            <w:proofErr w:type="gramEnd"/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la note choisie)</w:t>
            </w:r>
          </w:p>
        </w:tc>
        <w:tc>
          <w:tcPr>
            <w:tcW w:w="326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3838" w:themeFill="background2" w:themeFillShade="40"/>
          </w:tcPr>
          <w:p w14:paraId="649CF037" w14:textId="77777777" w:rsidR="0044532C" w:rsidRPr="00985828" w:rsidRDefault="0044532C" w:rsidP="0044532C">
            <w:pPr>
              <w:pStyle w:val="Paragraphedeliste"/>
              <w:numPr>
                <w:ilvl w:val="0"/>
                <w:numId w:val="7"/>
              </w:numPr>
              <w:ind w:left="260" w:hanging="176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Prendre part à un entretien</w:t>
            </w:r>
          </w:p>
          <w:p w14:paraId="73B85F92" w14:textId="77777777" w:rsidR="0044532C" w:rsidRPr="00985828" w:rsidRDefault="0044532C" w:rsidP="0044532C">
            <w:pPr>
              <w:pStyle w:val="Paragraphedeliste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(</w:t>
            </w:r>
            <w:proofErr w:type="gramStart"/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entourer</w:t>
            </w:r>
            <w:proofErr w:type="gramEnd"/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 xml:space="preserve"> la  note choisie)</w:t>
            </w:r>
          </w:p>
        </w:tc>
        <w:tc>
          <w:tcPr>
            <w:tcW w:w="495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3838" w:themeFill="background2" w:themeFillShade="40"/>
          </w:tcPr>
          <w:p w14:paraId="03374BF8" w14:textId="77777777" w:rsidR="0044532C" w:rsidRPr="00985828" w:rsidRDefault="0044532C" w:rsidP="0044532C">
            <w:pPr>
              <w:pStyle w:val="Paragraphedeliste"/>
              <w:numPr>
                <w:ilvl w:val="0"/>
                <w:numId w:val="7"/>
              </w:numPr>
              <w:ind w:left="208" w:hanging="228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 w:rsidRPr="00985828"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  <w:t>Échelle de réception / Recevabilité linguistique</w:t>
            </w:r>
          </w:p>
        </w:tc>
      </w:tr>
      <w:tr w:rsidR="0044532C" w14:paraId="7750DA68" w14:textId="77777777" w:rsidTr="007D3827">
        <w:tc>
          <w:tcPr>
            <w:tcW w:w="2700" w:type="dxa"/>
            <w:gridSpan w:val="2"/>
            <w:tcBorders>
              <w:top w:val="single" w:sz="4" w:space="0" w:color="FFFFFF" w:themeColor="background1"/>
            </w:tcBorders>
            <w:shd w:val="clear" w:color="auto" w:fill="A6A6A6" w:themeFill="background1" w:themeFillShade="A6"/>
          </w:tcPr>
          <w:p w14:paraId="307AE2DA" w14:textId="77777777" w:rsidR="0044532C" w:rsidRPr="0044532C" w:rsidRDefault="0044532C" w:rsidP="0044532C">
            <w:pPr>
              <w:rPr>
                <w:rFonts w:ascii="Arial" w:hAnsi="Arial" w:cs="Arial"/>
                <w:b/>
                <w:sz w:val="20"/>
              </w:rPr>
            </w:pPr>
            <w:r w:rsidRPr="0044532C">
              <w:rPr>
                <w:rFonts w:ascii="Arial" w:hAnsi="Arial" w:cs="Arial"/>
                <w:b/>
                <w:sz w:val="20"/>
              </w:rPr>
              <w:t>Degré 1</w:t>
            </w:r>
          </w:p>
        </w:tc>
        <w:tc>
          <w:tcPr>
            <w:tcW w:w="3261" w:type="dxa"/>
            <w:gridSpan w:val="2"/>
            <w:tcBorders>
              <w:top w:val="single" w:sz="4" w:space="0" w:color="FFFFFF" w:themeColor="background1"/>
            </w:tcBorders>
            <w:shd w:val="clear" w:color="auto" w:fill="A6A6A6" w:themeFill="background1" w:themeFillShade="A6"/>
          </w:tcPr>
          <w:p w14:paraId="755DA015" w14:textId="77777777" w:rsidR="0044532C" w:rsidRPr="0044532C" w:rsidRDefault="0044532C" w:rsidP="0044532C">
            <w:pPr>
              <w:rPr>
                <w:rFonts w:ascii="Arial" w:hAnsi="Arial" w:cs="Arial"/>
                <w:b/>
                <w:sz w:val="20"/>
              </w:rPr>
            </w:pPr>
            <w:r w:rsidRPr="0044532C">
              <w:rPr>
                <w:rFonts w:ascii="Arial" w:hAnsi="Arial" w:cs="Arial"/>
                <w:b/>
                <w:sz w:val="20"/>
              </w:rPr>
              <w:t xml:space="preserve">Degré </w:t>
            </w:r>
            <w:r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955" w:type="dxa"/>
            <w:gridSpan w:val="2"/>
            <w:tcBorders>
              <w:top w:val="single" w:sz="4" w:space="0" w:color="FFFFFF" w:themeColor="background1"/>
            </w:tcBorders>
            <w:shd w:val="clear" w:color="auto" w:fill="A6A6A6" w:themeFill="background1" w:themeFillShade="A6"/>
          </w:tcPr>
          <w:p w14:paraId="23D32C22" w14:textId="77777777" w:rsidR="0044532C" w:rsidRDefault="0044532C" w:rsidP="0044532C">
            <w:pPr>
              <w:rPr>
                <w:rFonts w:ascii="Arial" w:hAnsi="Arial" w:cs="Arial"/>
                <w:sz w:val="20"/>
              </w:rPr>
            </w:pPr>
          </w:p>
        </w:tc>
      </w:tr>
      <w:tr w:rsidR="008F7696" w14:paraId="2F1172DC" w14:textId="77777777" w:rsidTr="007D3827">
        <w:tc>
          <w:tcPr>
            <w:tcW w:w="2127" w:type="dxa"/>
          </w:tcPr>
          <w:p w14:paraId="73D7C19D" w14:textId="77777777" w:rsidR="008F7696" w:rsidRPr="001F6F9A" w:rsidRDefault="008F7696" w:rsidP="003E51A3">
            <w:pPr>
              <w:pStyle w:val="Paragraphedeliste"/>
              <w:numPr>
                <w:ilvl w:val="0"/>
                <w:numId w:val="8"/>
              </w:numPr>
              <w:ind w:left="313" w:hanging="266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Paraphrase le dossier à l’aide d’énoncés très courts, stéréotypés et isolés.</w:t>
            </w:r>
          </w:p>
        </w:tc>
        <w:tc>
          <w:tcPr>
            <w:tcW w:w="573" w:type="dxa"/>
            <w:shd w:val="clear" w:color="auto" w:fill="A6A6A6" w:themeFill="background1" w:themeFillShade="A6"/>
            <w:vAlign w:val="center"/>
          </w:tcPr>
          <w:p w14:paraId="372B8B5D" w14:textId="77777777" w:rsidR="008F7696" w:rsidRPr="0044532C" w:rsidRDefault="008F7696" w:rsidP="0044532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4532C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2688" w:type="dxa"/>
          </w:tcPr>
          <w:p w14:paraId="1C8E34D8" w14:textId="77777777" w:rsidR="008F7696" w:rsidRPr="001F6F9A" w:rsidRDefault="008F7696" w:rsidP="0044532C">
            <w:pPr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Peut intervenir simplement, mais la communication repose sur l’aide apportée par l’examinateur (répétition et reformulation). Peut être parfois difficile à suivre.</w:t>
            </w:r>
          </w:p>
        </w:tc>
        <w:tc>
          <w:tcPr>
            <w:tcW w:w="573" w:type="dxa"/>
            <w:shd w:val="clear" w:color="auto" w:fill="A6A6A6" w:themeFill="background1" w:themeFillShade="A6"/>
            <w:vAlign w:val="center"/>
          </w:tcPr>
          <w:p w14:paraId="168E15F1" w14:textId="77777777" w:rsidR="008F7696" w:rsidRPr="0044532C" w:rsidRDefault="008F7696" w:rsidP="0044532C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4532C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246" w:type="dxa"/>
          </w:tcPr>
          <w:p w14:paraId="63EC7F5D" w14:textId="77777777" w:rsidR="008F7696" w:rsidRDefault="008F7696" w:rsidP="0044532C">
            <w:pPr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Etendue du vocabulaire : </w:t>
            </w: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>2 pts.</w:t>
            </w:r>
          </w:p>
          <w:p w14:paraId="02DEF133" w14:textId="77777777" w:rsidR="008F7696" w:rsidRPr="001F6F9A" w:rsidRDefault="008F7696" w:rsidP="00FD75D2">
            <w:pPr>
              <w:pStyle w:val="Paragraphedeliste"/>
              <w:numPr>
                <w:ilvl w:val="0"/>
                <w:numId w:val="8"/>
              </w:numPr>
              <w:ind w:left="208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Possède un répertoire élémentaire de mots et expressions courantes :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 xml:space="preserve"> 0.5 pt.</w:t>
            </w:r>
          </w:p>
          <w:p w14:paraId="3DD7DFE9" w14:textId="77777777" w:rsidR="008F7696" w:rsidRPr="001F6F9A" w:rsidRDefault="008F7696" w:rsidP="00FD75D2">
            <w:pPr>
              <w:pStyle w:val="Paragraphedeliste"/>
              <w:numPr>
                <w:ilvl w:val="0"/>
                <w:numId w:val="8"/>
              </w:numPr>
              <w:ind w:left="208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Possède un vocabulaire suffisant pour assurer une communication élémentaire :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 xml:space="preserve"> 1.5 pts.</w:t>
            </w:r>
          </w:p>
          <w:p w14:paraId="1DB5B1D6" w14:textId="77777777" w:rsidR="00BC5D95" w:rsidRPr="00BC5D95" w:rsidRDefault="008F7696" w:rsidP="008F7696">
            <w:pPr>
              <w:pStyle w:val="Paragraphedeliste"/>
              <w:numPr>
                <w:ilvl w:val="0"/>
                <w:numId w:val="8"/>
              </w:numPr>
              <w:ind w:left="208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Possède un lexique assez étendu pour parler des sujets relatifs à son domaine, cependant des lacunes lexicales peuvent entraîner l’usage de périphrases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 xml:space="preserve"> 2 pts.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E740E18" w14:textId="77777777" w:rsidR="00BA7415" w:rsidRP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  <w:p w14:paraId="254DA721" w14:textId="77777777" w:rsidR="008F7696" w:rsidRP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/2 pts</w:t>
            </w:r>
          </w:p>
        </w:tc>
      </w:tr>
      <w:tr w:rsidR="00BA7415" w14:paraId="3B7B39F5" w14:textId="77777777" w:rsidTr="007D3827">
        <w:tc>
          <w:tcPr>
            <w:tcW w:w="2700" w:type="dxa"/>
            <w:gridSpan w:val="2"/>
            <w:shd w:val="clear" w:color="auto" w:fill="A6A6A6" w:themeFill="background1" w:themeFillShade="A6"/>
          </w:tcPr>
          <w:p w14:paraId="4B701B8B" w14:textId="77777777" w:rsidR="00BA7415" w:rsidRDefault="00BA7415" w:rsidP="004453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Degré 2</w:t>
            </w:r>
          </w:p>
        </w:tc>
        <w:tc>
          <w:tcPr>
            <w:tcW w:w="3261" w:type="dxa"/>
            <w:gridSpan w:val="2"/>
            <w:shd w:val="clear" w:color="auto" w:fill="A6A6A6" w:themeFill="background1" w:themeFillShade="A6"/>
          </w:tcPr>
          <w:p w14:paraId="26DD7120" w14:textId="77777777" w:rsidR="00BA7415" w:rsidRPr="0044532C" w:rsidRDefault="00BA7415" w:rsidP="0044532C">
            <w:pPr>
              <w:rPr>
                <w:rFonts w:ascii="Arial" w:hAnsi="Arial" w:cs="Arial"/>
                <w:b/>
                <w:sz w:val="20"/>
              </w:rPr>
            </w:pPr>
            <w:r w:rsidRPr="0044532C">
              <w:rPr>
                <w:rFonts w:ascii="Arial" w:hAnsi="Arial" w:cs="Arial"/>
                <w:b/>
                <w:sz w:val="20"/>
              </w:rPr>
              <w:t>Degré 2</w:t>
            </w:r>
          </w:p>
        </w:tc>
        <w:tc>
          <w:tcPr>
            <w:tcW w:w="4246" w:type="dxa"/>
            <w:vMerge w:val="restart"/>
            <w:tcBorders>
              <w:top w:val="nil"/>
            </w:tcBorders>
          </w:tcPr>
          <w:p w14:paraId="184992FF" w14:textId="77777777" w:rsidR="00BA7415" w:rsidRDefault="00BA7415" w:rsidP="008F76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9990738" w14:textId="77777777" w:rsidR="00BA7415" w:rsidRDefault="00BA7415" w:rsidP="008F7696">
            <w:pPr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Correction grammaticale : </w:t>
            </w: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>2 pts.</w:t>
            </w:r>
          </w:p>
          <w:p w14:paraId="5EB6CD3A" w14:textId="77777777" w:rsidR="00BA7415" w:rsidRPr="001F6F9A" w:rsidRDefault="00BA7415" w:rsidP="008F7696">
            <w:pPr>
              <w:pStyle w:val="Paragraphedeliste"/>
              <w:numPr>
                <w:ilvl w:val="0"/>
                <w:numId w:val="9"/>
              </w:numPr>
              <w:ind w:left="208" w:hanging="284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1F6F9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Contrôle limité de quelques structures simples : </w:t>
            </w:r>
            <w:r w:rsidRPr="001F6F9A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0.5 pt.</w:t>
            </w:r>
          </w:p>
          <w:p w14:paraId="25EC1AC4" w14:textId="77777777" w:rsidR="00BA7415" w:rsidRPr="001F6F9A" w:rsidRDefault="00BA7415" w:rsidP="008F7696">
            <w:pPr>
              <w:pStyle w:val="Paragraphedeliste"/>
              <w:numPr>
                <w:ilvl w:val="0"/>
                <w:numId w:val="9"/>
              </w:numPr>
              <w:ind w:left="208" w:hanging="284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1F6F9A">
              <w:rPr>
                <w:rFonts w:ascii="Arial" w:hAnsi="Arial" w:cs="Arial"/>
                <w:color w:val="000000" w:themeColor="text1"/>
                <w:sz w:val="16"/>
                <w:szCs w:val="16"/>
              </w:rPr>
              <w:t>Maîtrise aléatoire de structures simples :</w:t>
            </w:r>
            <w:r w:rsidRPr="001F6F9A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1 pt.</w:t>
            </w:r>
          </w:p>
          <w:p w14:paraId="6DCB8BDF" w14:textId="77777777" w:rsidR="00BA7415" w:rsidRPr="001F6F9A" w:rsidRDefault="00BA7415" w:rsidP="008F7696">
            <w:pPr>
              <w:pStyle w:val="Paragraphedeliste"/>
              <w:numPr>
                <w:ilvl w:val="0"/>
                <w:numId w:val="9"/>
              </w:numPr>
              <w:ind w:left="208" w:hanging="284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1F6F9A">
              <w:rPr>
                <w:rFonts w:ascii="Arial" w:hAnsi="Arial" w:cs="Arial"/>
                <w:color w:val="000000" w:themeColor="text1"/>
                <w:sz w:val="16"/>
                <w:szCs w:val="16"/>
              </w:rPr>
              <w:t>Correction suffisante dans l’emploi de structures courantes :</w:t>
            </w:r>
            <w:r w:rsidRPr="001F6F9A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1.5 pts.</w:t>
            </w:r>
          </w:p>
          <w:p w14:paraId="34C1CC78" w14:textId="77777777" w:rsidR="00BA7415" w:rsidRPr="003E51A3" w:rsidRDefault="00BA7415" w:rsidP="0044532C">
            <w:pPr>
              <w:pStyle w:val="Paragraphedeliste"/>
              <w:numPr>
                <w:ilvl w:val="0"/>
                <w:numId w:val="9"/>
              </w:numPr>
              <w:ind w:left="208" w:hanging="284"/>
              <w:rPr>
                <w:rFonts w:ascii="Arial" w:hAnsi="Arial" w:cs="Arial"/>
                <w:sz w:val="18"/>
                <w:szCs w:val="18"/>
              </w:rPr>
            </w:pPr>
            <w:r w:rsidRPr="001F6F9A">
              <w:rPr>
                <w:rFonts w:ascii="Arial" w:hAnsi="Arial" w:cs="Arial"/>
                <w:color w:val="000000" w:themeColor="text1"/>
                <w:sz w:val="16"/>
                <w:szCs w:val="16"/>
              </w:rPr>
              <w:t>Assez bon contrôle grammatical. Pas d’erreurs conduisant à des malentendus :</w:t>
            </w:r>
            <w:r w:rsidRPr="001F6F9A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2 pts.</w:t>
            </w:r>
          </w:p>
        </w:tc>
        <w:tc>
          <w:tcPr>
            <w:tcW w:w="709" w:type="dxa"/>
            <w:vMerge w:val="restart"/>
            <w:shd w:val="clear" w:color="auto" w:fill="A6A6A6" w:themeFill="background1" w:themeFillShade="A6"/>
            <w:vAlign w:val="center"/>
          </w:tcPr>
          <w:p w14:paraId="09CDE526" w14:textId="77777777" w:rsid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  <w:p w14:paraId="3ADC9635" w14:textId="77777777" w:rsidR="00BA7415" w:rsidRP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/2 pts</w:t>
            </w:r>
          </w:p>
        </w:tc>
      </w:tr>
      <w:tr w:rsidR="00BA7415" w14:paraId="24DF0172" w14:textId="77777777" w:rsidTr="007D3827">
        <w:tc>
          <w:tcPr>
            <w:tcW w:w="2127" w:type="dxa"/>
          </w:tcPr>
          <w:p w14:paraId="016B4985" w14:textId="77777777" w:rsidR="00BA7415" w:rsidRPr="001F6F9A" w:rsidRDefault="00BA7415" w:rsidP="0044532C">
            <w:pPr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Présente le dossier brièvement et simplement en une liste de points successifs</w:t>
            </w:r>
          </w:p>
        </w:tc>
        <w:tc>
          <w:tcPr>
            <w:tcW w:w="573" w:type="dxa"/>
            <w:shd w:val="clear" w:color="auto" w:fill="A6A6A6" w:themeFill="background1" w:themeFillShade="A6"/>
            <w:vAlign w:val="center"/>
          </w:tcPr>
          <w:p w14:paraId="0BF01ACF" w14:textId="77777777" w:rsidR="00BA7415" w:rsidRPr="003E51A3" w:rsidRDefault="00BA7415" w:rsidP="003E51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E51A3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2688" w:type="dxa"/>
          </w:tcPr>
          <w:p w14:paraId="1541201D" w14:textId="77777777" w:rsidR="00BA7415" w:rsidRPr="001F6F9A" w:rsidRDefault="00BA7415" w:rsidP="0044532C">
            <w:pPr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Répond et réagit de façon simple sans prendre l’initiative.</w:t>
            </w:r>
          </w:p>
          <w:p w14:paraId="7E79BE41" w14:textId="77777777" w:rsidR="00BA7415" w:rsidRDefault="00BA7415" w:rsidP="0044532C">
            <w:pPr>
              <w:rPr>
                <w:rFonts w:ascii="Arial" w:hAnsi="Arial" w:cs="Arial"/>
                <w:sz w:val="20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Echange une information limitée et doit souvent transiger sur le sens.</w:t>
            </w:r>
          </w:p>
        </w:tc>
        <w:tc>
          <w:tcPr>
            <w:tcW w:w="573" w:type="dxa"/>
            <w:shd w:val="clear" w:color="auto" w:fill="A6A6A6" w:themeFill="background1" w:themeFillShade="A6"/>
            <w:vAlign w:val="center"/>
          </w:tcPr>
          <w:p w14:paraId="1F84B146" w14:textId="77777777" w:rsidR="00BA7415" w:rsidRPr="003E51A3" w:rsidRDefault="00BA7415" w:rsidP="003E51A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E51A3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4246" w:type="dxa"/>
            <w:vMerge/>
            <w:tcBorders>
              <w:top w:val="nil"/>
              <w:bottom w:val="single" w:sz="4" w:space="0" w:color="auto"/>
            </w:tcBorders>
          </w:tcPr>
          <w:p w14:paraId="40918AA5" w14:textId="77777777" w:rsidR="00BA7415" w:rsidRPr="00BC5D95" w:rsidRDefault="00BA7415" w:rsidP="0044532C">
            <w:pPr>
              <w:pStyle w:val="Paragraphedeliste"/>
              <w:numPr>
                <w:ilvl w:val="0"/>
                <w:numId w:val="9"/>
              </w:numPr>
              <w:ind w:left="208" w:hanging="28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6A6A6" w:themeFill="background1" w:themeFillShade="A6"/>
            <w:vAlign w:val="center"/>
          </w:tcPr>
          <w:p w14:paraId="2A80A8F8" w14:textId="77777777" w:rsidR="00BA7415" w:rsidRP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7415" w14:paraId="271A0869" w14:textId="77777777" w:rsidTr="007D3827">
        <w:tc>
          <w:tcPr>
            <w:tcW w:w="2700" w:type="dxa"/>
            <w:gridSpan w:val="2"/>
            <w:shd w:val="clear" w:color="auto" w:fill="A6A6A6" w:themeFill="background1" w:themeFillShade="A6"/>
          </w:tcPr>
          <w:p w14:paraId="1A47339B" w14:textId="77777777" w:rsidR="00BA7415" w:rsidRDefault="00BA7415" w:rsidP="0044532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Degré 3</w:t>
            </w:r>
          </w:p>
        </w:tc>
        <w:tc>
          <w:tcPr>
            <w:tcW w:w="3261" w:type="dxa"/>
            <w:gridSpan w:val="2"/>
            <w:shd w:val="clear" w:color="auto" w:fill="A6A6A6" w:themeFill="background1" w:themeFillShade="A6"/>
          </w:tcPr>
          <w:p w14:paraId="389375D6" w14:textId="77777777" w:rsidR="00BA7415" w:rsidRPr="003E51A3" w:rsidRDefault="00BA7415" w:rsidP="0044532C">
            <w:pPr>
              <w:rPr>
                <w:rFonts w:ascii="Arial" w:hAnsi="Arial" w:cs="Arial"/>
                <w:b/>
                <w:sz w:val="20"/>
              </w:rPr>
            </w:pPr>
            <w:r w:rsidRPr="003E51A3">
              <w:rPr>
                <w:rFonts w:ascii="Arial" w:hAnsi="Arial" w:cs="Arial"/>
                <w:b/>
                <w:sz w:val="20"/>
              </w:rPr>
              <w:t>Degré 3</w:t>
            </w:r>
          </w:p>
        </w:tc>
        <w:tc>
          <w:tcPr>
            <w:tcW w:w="4246" w:type="dxa"/>
            <w:vMerge w:val="restart"/>
            <w:tcBorders>
              <w:top w:val="nil"/>
            </w:tcBorders>
          </w:tcPr>
          <w:p w14:paraId="0C1C52E2" w14:textId="77777777" w:rsidR="00BA7415" w:rsidRDefault="00BA7415" w:rsidP="008F7696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  <w:p w14:paraId="35A46E29" w14:textId="77777777" w:rsidR="00BA7415" w:rsidRDefault="00BA7415" w:rsidP="008F7696">
            <w:pPr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Prononciation : </w:t>
            </w: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>2 pts.</w:t>
            </w:r>
          </w:p>
          <w:p w14:paraId="0022EE5E" w14:textId="77777777" w:rsidR="00BA7415" w:rsidRPr="001F6F9A" w:rsidRDefault="00BA7415" w:rsidP="008F7696">
            <w:pPr>
              <w:pStyle w:val="Paragraphedeliste"/>
              <w:numPr>
                <w:ilvl w:val="0"/>
                <w:numId w:val="10"/>
              </w:numPr>
              <w:ind w:left="175" w:hanging="261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Compréhensible avec quelques efforts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>0.5 pts</w:t>
            </w:r>
          </w:p>
          <w:p w14:paraId="571F4CF6" w14:textId="77777777" w:rsidR="00BA7415" w:rsidRPr="001F6F9A" w:rsidRDefault="00BA7415" w:rsidP="008F7696">
            <w:pPr>
              <w:pStyle w:val="Paragraphedeliste"/>
              <w:numPr>
                <w:ilvl w:val="0"/>
                <w:numId w:val="10"/>
              </w:numPr>
              <w:ind w:left="175" w:hanging="261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Suffisamment claire pour être comprise malgré un accent français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>1 pt.</w:t>
            </w:r>
          </w:p>
          <w:p w14:paraId="66D857C7" w14:textId="77777777" w:rsidR="00BA7415" w:rsidRPr="001F6F9A" w:rsidRDefault="00BA7415" w:rsidP="008F7696">
            <w:pPr>
              <w:pStyle w:val="Paragraphedeliste"/>
              <w:numPr>
                <w:ilvl w:val="0"/>
                <w:numId w:val="10"/>
              </w:numPr>
              <w:ind w:left="175" w:hanging="261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Clairement intelligible, erreurs occasionnelles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>1.5 pts.</w:t>
            </w:r>
          </w:p>
          <w:p w14:paraId="14AC506D" w14:textId="77777777" w:rsidR="00BA7415" w:rsidRPr="003E51A3" w:rsidRDefault="00BA7415" w:rsidP="0044532C">
            <w:pPr>
              <w:pStyle w:val="Paragraphedeliste"/>
              <w:numPr>
                <w:ilvl w:val="0"/>
                <w:numId w:val="10"/>
              </w:numPr>
              <w:ind w:left="175" w:hanging="261"/>
              <w:rPr>
                <w:rFonts w:ascii="Arial" w:hAnsi="Arial" w:cs="Arial"/>
                <w:sz w:val="18"/>
                <w:szCs w:val="18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Claire et naturelle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>2 pts.</w:t>
            </w:r>
          </w:p>
        </w:tc>
        <w:tc>
          <w:tcPr>
            <w:tcW w:w="709" w:type="dxa"/>
            <w:vMerge w:val="restart"/>
            <w:shd w:val="clear" w:color="auto" w:fill="A6A6A6" w:themeFill="background1" w:themeFillShade="A6"/>
            <w:vAlign w:val="center"/>
          </w:tcPr>
          <w:p w14:paraId="319624FD" w14:textId="77777777" w:rsid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  <w:p w14:paraId="6815CB02" w14:textId="77777777" w:rsidR="00BA7415" w:rsidRP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/2 pts</w:t>
            </w:r>
          </w:p>
        </w:tc>
      </w:tr>
      <w:tr w:rsidR="00BA7415" w14:paraId="65E0DAB1" w14:textId="77777777" w:rsidTr="007D3827">
        <w:tc>
          <w:tcPr>
            <w:tcW w:w="2127" w:type="dxa"/>
          </w:tcPr>
          <w:p w14:paraId="2CC16136" w14:textId="77777777" w:rsidR="00BA7415" w:rsidRPr="001F6F9A" w:rsidRDefault="00BA7415" w:rsidP="0044532C">
            <w:pPr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Présente le dossier comme une suite linéaire de points qui s’enchaînent, explicite les points importants avec une certaine précision.</w:t>
            </w:r>
          </w:p>
        </w:tc>
        <w:tc>
          <w:tcPr>
            <w:tcW w:w="573" w:type="dxa"/>
            <w:shd w:val="clear" w:color="auto" w:fill="A6A6A6" w:themeFill="background1" w:themeFillShade="A6"/>
            <w:vAlign w:val="center"/>
          </w:tcPr>
          <w:p w14:paraId="11BB2FE2" w14:textId="77777777" w:rsidR="00BA7415" w:rsidRPr="00C21AEA" w:rsidRDefault="00BA7415" w:rsidP="00C21A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21AEA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688" w:type="dxa"/>
          </w:tcPr>
          <w:p w14:paraId="5528ADB8" w14:textId="77777777" w:rsidR="00BA7415" w:rsidRPr="001F6F9A" w:rsidRDefault="00BA7415" w:rsidP="00985828">
            <w:pPr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S’implique dans l’échange, demande des éclaircissements si nécessaire, se reprend, reformule et tente d’expliquer même maladroitement ce qu’il a voulu dire ou d’apporter des précisions. Parvient à faire comprendre ses opinions et réactions même si les interventions sont parfois brèves.</w:t>
            </w:r>
          </w:p>
        </w:tc>
        <w:tc>
          <w:tcPr>
            <w:tcW w:w="573" w:type="dxa"/>
            <w:shd w:val="clear" w:color="auto" w:fill="A6A6A6" w:themeFill="background1" w:themeFillShade="A6"/>
            <w:vAlign w:val="center"/>
          </w:tcPr>
          <w:p w14:paraId="149D43AA" w14:textId="77777777" w:rsidR="00BA7415" w:rsidRPr="00C21AEA" w:rsidRDefault="00BA7415" w:rsidP="00C21AE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C21AEA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4246" w:type="dxa"/>
            <w:vMerge/>
            <w:tcBorders>
              <w:top w:val="nil"/>
            </w:tcBorders>
          </w:tcPr>
          <w:p w14:paraId="70397FBC" w14:textId="77777777" w:rsidR="00BA7415" w:rsidRPr="00BC5D95" w:rsidRDefault="00BA7415" w:rsidP="0044532C">
            <w:pPr>
              <w:pStyle w:val="Paragraphedeliste"/>
              <w:numPr>
                <w:ilvl w:val="0"/>
                <w:numId w:val="10"/>
              </w:numPr>
              <w:ind w:left="175" w:hanging="26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6A6A6" w:themeFill="background1" w:themeFillShade="A6"/>
            <w:vAlign w:val="center"/>
          </w:tcPr>
          <w:p w14:paraId="68E64B3A" w14:textId="77777777" w:rsidR="00BA7415" w:rsidRP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7415" w14:paraId="7B7B4EF2" w14:textId="77777777" w:rsidTr="007D3827">
        <w:tc>
          <w:tcPr>
            <w:tcW w:w="2700" w:type="dxa"/>
            <w:gridSpan w:val="2"/>
            <w:shd w:val="clear" w:color="auto" w:fill="A6A6A6" w:themeFill="background1" w:themeFillShade="A6"/>
          </w:tcPr>
          <w:p w14:paraId="7E32A458" w14:textId="77777777" w:rsidR="00BA7415" w:rsidRPr="00751D4B" w:rsidRDefault="00BA7415" w:rsidP="0044532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51D4B">
              <w:rPr>
                <w:rFonts w:ascii="Arial" w:hAnsi="Arial" w:cs="Arial"/>
                <w:b/>
                <w:sz w:val="20"/>
                <w:szCs w:val="20"/>
              </w:rPr>
              <w:t>Degré 4</w:t>
            </w:r>
          </w:p>
        </w:tc>
        <w:tc>
          <w:tcPr>
            <w:tcW w:w="3261" w:type="dxa"/>
            <w:gridSpan w:val="2"/>
            <w:shd w:val="clear" w:color="auto" w:fill="A6A6A6" w:themeFill="background1" w:themeFillShade="A6"/>
          </w:tcPr>
          <w:p w14:paraId="77D7C152" w14:textId="77777777" w:rsidR="00BA7415" w:rsidRPr="00751D4B" w:rsidRDefault="00BA7415" w:rsidP="0044532C">
            <w:pPr>
              <w:rPr>
                <w:rFonts w:ascii="Arial" w:hAnsi="Arial" w:cs="Arial"/>
                <w:sz w:val="20"/>
                <w:szCs w:val="20"/>
              </w:rPr>
            </w:pPr>
            <w:r w:rsidRPr="00751D4B">
              <w:rPr>
                <w:rFonts w:ascii="Arial" w:hAnsi="Arial" w:cs="Arial"/>
                <w:b/>
                <w:sz w:val="20"/>
                <w:szCs w:val="20"/>
              </w:rPr>
              <w:t>Degré 4</w:t>
            </w:r>
          </w:p>
        </w:tc>
        <w:tc>
          <w:tcPr>
            <w:tcW w:w="4246" w:type="dxa"/>
            <w:vMerge w:val="restart"/>
            <w:tcBorders>
              <w:top w:val="nil"/>
            </w:tcBorders>
          </w:tcPr>
          <w:p w14:paraId="2B2062A6" w14:textId="77777777" w:rsidR="00BA7415" w:rsidRDefault="00BA7415" w:rsidP="008F7696">
            <w:pPr>
              <w:rPr>
                <w:rFonts w:ascii="Arial" w:hAnsi="Arial" w:cs="Arial"/>
                <w:b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Aisance, fluidité, débit : </w:t>
            </w: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 xml:space="preserve"> 3 pts.</w:t>
            </w:r>
          </w:p>
          <w:p w14:paraId="14753786" w14:textId="77777777" w:rsidR="00BA7415" w:rsidRPr="001F6F9A" w:rsidRDefault="00BA7415" w:rsidP="008F7696">
            <w:pPr>
              <w:pStyle w:val="Paragraphedeliste"/>
              <w:numPr>
                <w:ilvl w:val="0"/>
                <w:numId w:val="11"/>
              </w:numPr>
              <w:ind w:left="175" w:hanging="261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Nombreuses pauses pour chercher ses mots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 xml:space="preserve"> 0.5 pt.</w:t>
            </w:r>
          </w:p>
          <w:p w14:paraId="6FDFD283" w14:textId="77777777" w:rsidR="00BA7415" w:rsidRPr="001F6F9A" w:rsidRDefault="00BA7415" w:rsidP="008F7696">
            <w:pPr>
              <w:pStyle w:val="Paragraphedeliste"/>
              <w:numPr>
                <w:ilvl w:val="0"/>
                <w:numId w:val="11"/>
              </w:numPr>
              <w:ind w:left="175" w:hanging="261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Echanges courts, hésitations et faux démarrages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>1 pt.</w:t>
            </w:r>
          </w:p>
          <w:p w14:paraId="789BECB0" w14:textId="77777777" w:rsidR="00BA7415" w:rsidRPr="001F6F9A" w:rsidRDefault="00BA7415" w:rsidP="008F7696">
            <w:pPr>
              <w:pStyle w:val="Paragraphedeliste"/>
              <w:numPr>
                <w:ilvl w:val="0"/>
                <w:numId w:val="11"/>
              </w:numPr>
              <w:ind w:left="175" w:hanging="261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Discours compréhensible avec pauses dans les séquences les plus longues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>2 pts.</w:t>
            </w:r>
          </w:p>
          <w:p w14:paraId="10D41AF2" w14:textId="77777777" w:rsidR="00BA7415" w:rsidRPr="00392EB6" w:rsidRDefault="00BA7415" w:rsidP="008F7696">
            <w:pPr>
              <w:pStyle w:val="Paragraphedeliste"/>
              <w:numPr>
                <w:ilvl w:val="0"/>
                <w:numId w:val="11"/>
              </w:numPr>
              <w:ind w:left="175" w:hanging="261"/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 xml:space="preserve">Débit assez régulier, pas de longues pauses : </w:t>
            </w:r>
            <w:r w:rsidRPr="001F6F9A">
              <w:rPr>
                <w:rFonts w:ascii="Arial" w:hAnsi="Arial" w:cs="Arial"/>
                <w:b/>
                <w:sz w:val="16"/>
                <w:szCs w:val="16"/>
              </w:rPr>
              <w:t>3 pts.</w:t>
            </w:r>
          </w:p>
        </w:tc>
        <w:tc>
          <w:tcPr>
            <w:tcW w:w="709" w:type="dxa"/>
            <w:vMerge w:val="restart"/>
            <w:shd w:val="clear" w:color="auto" w:fill="A6A6A6" w:themeFill="background1" w:themeFillShade="A6"/>
            <w:vAlign w:val="center"/>
          </w:tcPr>
          <w:p w14:paraId="341A64E5" w14:textId="77777777" w:rsid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…</w:t>
            </w:r>
            <w:r>
              <w:rPr>
                <w:rFonts w:ascii="Arial" w:hAnsi="Arial" w:cs="Arial"/>
                <w:b/>
                <w:sz w:val="20"/>
                <w:szCs w:val="20"/>
              </w:rPr>
              <w:t>..</w:t>
            </w:r>
          </w:p>
          <w:p w14:paraId="739D7AC2" w14:textId="77777777" w:rsidR="00BA7415" w:rsidRPr="00BA7415" w:rsidRDefault="00BA7415" w:rsidP="00BA741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/3 pts</w:t>
            </w:r>
          </w:p>
        </w:tc>
      </w:tr>
      <w:tr w:rsidR="00392EB6" w14:paraId="6E20AB14" w14:textId="77777777" w:rsidTr="00E637AD">
        <w:trPr>
          <w:trHeight w:val="1255"/>
        </w:trPr>
        <w:tc>
          <w:tcPr>
            <w:tcW w:w="2127" w:type="dxa"/>
            <w:vMerge w:val="restart"/>
          </w:tcPr>
          <w:p w14:paraId="44909E76" w14:textId="77777777" w:rsidR="00392EB6" w:rsidRPr="001F6F9A" w:rsidRDefault="00392EB6" w:rsidP="0044532C">
            <w:pPr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Présente le dossier d’une façon claire et organisée, qui met en évidence points importants, exemples et détails pertinents</w:t>
            </w:r>
          </w:p>
        </w:tc>
        <w:tc>
          <w:tcPr>
            <w:tcW w:w="573" w:type="dxa"/>
            <w:vMerge w:val="restart"/>
            <w:shd w:val="clear" w:color="auto" w:fill="A6A6A6" w:themeFill="background1" w:themeFillShade="A6"/>
            <w:vAlign w:val="center"/>
          </w:tcPr>
          <w:p w14:paraId="7B1BFB24" w14:textId="77777777" w:rsidR="00392EB6" w:rsidRPr="00A13810" w:rsidRDefault="00392EB6" w:rsidP="00A1381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13810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2688" w:type="dxa"/>
            <w:vMerge w:val="restart"/>
          </w:tcPr>
          <w:p w14:paraId="7B7E91F4" w14:textId="77777777" w:rsidR="00392EB6" w:rsidRPr="001F6F9A" w:rsidRDefault="00392EB6" w:rsidP="0044532C">
            <w:pPr>
              <w:rPr>
                <w:rFonts w:ascii="Arial" w:hAnsi="Arial" w:cs="Arial"/>
                <w:sz w:val="16"/>
                <w:szCs w:val="16"/>
              </w:rPr>
            </w:pPr>
            <w:r w:rsidRPr="001F6F9A">
              <w:rPr>
                <w:rFonts w:ascii="Arial" w:hAnsi="Arial" w:cs="Arial"/>
                <w:sz w:val="16"/>
                <w:szCs w:val="16"/>
              </w:rPr>
              <w:t>Parvient à faire ressortir de façon convaincante ce qu’il a compris du document. Cherche à convaincre en argumentant et réagit avec vivacité et pertinence, prenant même parfois l’initiative de l’échange.</w:t>
            </w:r>
          </w:p>
        </w:tc>
        <w:tc>
          <w:tcPr>
            <w:tcW w:w="573" w:type="dxa"/>
            <w:vMerge w:val="restart"/>
            <w:shd w:val="clear" w:color="auto" w:fill="A6A6A6" w:themeFill="background1" w:themeFillShade="A6"/>
            <w:vAlign w:val="center"/>
          </w:tcPr>
          <w:p w14:paraId="41B243D6" w14:textId="77777777" w:rsidR="00392EB6" w:rsidRPr="00A13810" w:rsidRDefault="00392EB6" w:rsidP="00A1381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13810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4246" w:type="dxa"/>
            <w:vMerge/>
            <w:tcBorders>
              <w:top w:val="nil"/>
            </w:tcBorders>
          </w:tcPr>
          <w:p w14:paraId="6EE14EDE" w14:textId="77777777" w:rsidR="00392EB6" w:rsidRPr="003E51A3" w:rsidRDefault="00392EB6" w:rsidP="008F76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6A6A6" w:themeFill="background1" w:themeFillShade="A6"/>
          </w:tcPr>
          <w:p w14:paraId="549B8A97" w14:textId="77777777" w:rsidR="00392EB6" w:rsidRPr="003E51A3" w:rsidRDefault="00392EB6" w:rsidP="004453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EB6" w14:paraId="7951F703" w14:textId="77777777" w:rsidTr="007D3827">
        <w:trPr>
          <w:trHeight w:val="361"/>
        </w:trPr>
        <w:tc>
          <w:tcPr>
            <w:tcW w:w="2127" w:type="dxa"/>
            <w:vMerge/>
          </w:tcPr>
          <w:p w14:paraId="76501181" w14:textId="77777777" w:rsidR="00392EB6" w:rsidRPr="00751D4B" w:rsidRDefault="00392EB6" w:rsidP="004453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A6A6A6" w:themeFill="background1" w:themeFillShade="A6"/>
            <w:vAlign w:val="center"/>
          </w:tcPr>
          <w:p w14:paraId="78BC69C9" w14:textId="77777777" w:rsidR="00392EB6" w:rsidRPr="00A13810" w:rsidRDefault="00392EB6" w:rsidP="00A1381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88" w:type="dxa"/>
            <w:vMerge/>
          </w:tcPr>
          <w:p w14:paraId="6F3341D2" w14:textId="77777777" w:rsidR="00392EB6" w:rsidRDefault="00392EB6" w:rsidP="004453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dxa"/>
            <w:vMerge/>
            <w:shd w:val="clear" w:color="auto" w:fill="A6A6A6" w:themeFill="background1" w:themeFillShade="A6"/>
            <w:vAlign w:val="center"/>
          </w:tcPr>
          <w:p w14:paraId="1C711498" w14:textId="77777777" w:rsidR="00392EB6" w:rsidRPr="00A13810" w:rsidRDefault="00392EB6" w:rsidP="00A1381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46" w:type="dxa"/>
            <w:tcBorders>
              <w:top w:val="nil"/>
            </w:tcBorders>
          </w:tcPr>
          <w:p w14:paraId="392FD613" w14:textId="77777777" w:rsidR="00392EB6" w:rsidRDefault="00392EB6" w:rsidP="008F769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345BFC" w14:textId="77777777" w:rsidR="00392EB6" w:rsidRPr="003E51A3" w:rsidRDefault="00392EB6" w:rsidP="008F76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Aptitude à l’autocorrection : </w:t>
            </w:r>
            <w:r>
              <w:rPr>
                <w:rFonts w:ascii="Arial" w:hAnsi="Arial" w:cs="Arial"/>
                <w:b/>
                <w:color w:val="C00000"/>
                <w:sz w:val="18"/>
                <w:szCs w:val="18"/>
              </w:rPr>
              <w:t>1 pt.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2B9BE85" w14:textId="77777777" w:rsidR="00392EB6" w:rsidRPr="00BA7415" w:rsidRDefault="00392EB6" w:rsidP="009858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….</w:t>
            </w:r>
          </w:p>
          <w:p w14:paraId="4ACEC46A" w14:textId="77777777" w:rsidR="00392EB6" w:rsidRPr="00BA7415" w:rsidRDefault="00392EB6" w:rsidP="009858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415">
              <w:rPr>
                <w:rFonts w:ascii="Arial" w:hAnsi="Arial" w:cs="Arial"/>
                <w:b/>
                <w:sz w:val="20"/>
                <w:szCs w:val="20"/>
              </w:rPr>
              <w:t>/1 pt</w:t>
            </w:r>
          </w:p>
        </w:tc>
      </w:tr>
      <w:tr w:rsidR="00985828" w14:paraId="7A2F70AC" w14:textId="77777777" w:rsidTr="007D3827">
        <w:trPr>
          <w:trHeight w:val="832"/>
        </w:trPr>
        <w:tc>
          <w:tcPr>
            <w:tcW w:w="2127" w:type="dxa"/>
          </w:tcPr>
          <w:p w14:paraId="587E2C7E" w14:textId="77777777" w:rsidR="008229FC" w:rsidRDefault="00185F91" w:rsidP="0044532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Bonus</w:t>
            </w:r>
          </w:p>
          <w:p w14:paraId="7B7DC818" w14:textId="77777777" w:rsidR="00185F91" w:rsidRPr="00185F91" w:rsidRDefault="00185F91" w:rsidP="00185F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Fait preuve de culture personnelle</w:t>
            </w:r>
          </w:p>
        </w:tc>
        <w:tc>
          <w:tcPr>
            <w:tcW w:w="573" w:type="dxa"/>
            <w:vAlign w:val="center"/>
          </w:tcPr>
          <w:p w14:paraId="23723742" w14:textId="77777777" w:rsidR="008229FC" w:rsidRPr="00185F91" w:rsidRDefault="00185F91" w:rsidP="00185F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85F91">
              <w:rPr>
                <w:rFonts w:ascii="Arial" w:hAnsi="Arial" w:cs="Arial"/>
                <w:b/>
                <w:sz w:val="20"/>
              </w:rPr>
              <w:t xml:space="preserve">1 </w:t>
            </w:r>
            <w:r>
              <w:rPr>
                <w:rFonts w:ascii="Arial" w:hAnsi="Arial" w:cs="Arial"/>
                <w:b/>
                <w:sz w:val="20"/>
              </w:rPr>
              <w:t>p</w:t>
            </w:r>
            <w:r w:rsidRPr="00185F91">
              <w:rPr>
                <w:rFonts w:ascii="Arial" w:hAnsi="Arial" w:cs="Arial"/>
                <w:b/>
                <w:sz w:val="20"/>
              </w:rPr>
              <w:t>t.</w:t>
            </w:r>
          </w:p>
        </w:tc>
        <w:tc>
          <w:tcPr>
            <w:tcW w:w="2688" w:type="dxa"/>
          </w:tcPr>
          <w:p w14:paraId="6FBEA03D" w14:textId="77777777" w:rsidR="00185F91" w:rsidRPr="00185F91" w:rsidRDefault="00185F91" w:rsidP="00185F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5F91">
              <w:rPr>
                <w:rFonts w:ascii="Arial" w:hAnsi="Arial" w:cs="Arial"/>
                <w:b/>
                <w:sz w:val="20"/>
                <w:szCs w:val="20"/>
              </w:rPr>
              <w:t>Bonus</w:t>
            </w:r>
          </w:p>
          <w:p w14:paraId="7F162603" w14:textId="77777777" w:rsidR="008229FC" w:rsidRPr="00185F91" w:rsidRDefault="00185F91" w:rsidP="00185F91">
            <w:pPr>
              <w:rPr>
                <w:rFonts w:ascii="Arial" w:hAnsi="Arial" w:cs="Arial"/>
                <w:sz w:val="20"/>
                <w:szCs w:val="20"/>
              </w:rPr>
            </w:pPr>
            <w:r w:rsidRPr="00185F91">
              <w:rPr>
                <w:rFonts w:ascii="Arial" w:hAnsi="Arial" w:cs="Arial"/>
                <w:sz w:val="20"/>
                <w:szCs w:val="20"/>
              </w:rPr>
              <w:t>Fait preuve de culture personnelle</w:t>
            </w:r>
          </w:p>
        </w:tc>
        <w:tc>
          <w:tcPr>
            <w:tcW w:w="573" w:type="dxa"/>
            <w:vAlign w:val="center"/>
          </w:tcPr>
          <w:p w14:paraId="0FBD49FD" w14:textId="77777777" w:rsidR="008229FC" w:rsidRPr="00185F91" w:rsidRDefault="00185F91" w:rsidP="00185F9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85F91">
              <w:rPr>
                <w:rFonts w:ascii="Arial" w:hAnsi="Arial" w:cs="Arial"/>
                <w:b/>
                <w:sz w:val="20"/>
              </w:rPr>
              <w:t>1 pt.</w:t>
            </w:r>
          </w:p>
        </w:tc>
        <w:tc>
          <w:tcPr>
            <w:tcW w:w="4246" w:type="dxa"/>
          </w:tcPr>
          <w:p w14:paraId="6BCC1CFD" w14:textId="77777777" w:rsidR="00185F91" w:rsidRDefault="00185F91" w:rsidP="00185F9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Bonus</w:t>
            </w:r>
          </w:p>
          <w:p w14:paraId="10810AF4" w14:textId="77777777" w:rsidR="008229FC" w:rsidRPr="003E51A3" w:rsidRDefault="00185F91" w:rsidP="00185F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Qualités de communicateur (voix, gestuelle, contact visuel…)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418DDBA0" w14:textId="77777777" w:rsidR="008229FC" w:rsidRPr="00185F91" w:rsidRDefault="00185F91" w:rsidP="00185F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5F91">
              <w:rPr>
                <w:rFonts w:ascii="Arial" w:hAnsi="Arial" w:cs="Arial"/>
                <w:b/>
                <w:sz w:val="20"/>
                <w:szCs w:val="20"/>
              </w:rPr>
              <w:t>1 pt.</w:t>
            </w:r>
          </w:p>
        </w:tc>
      </w:tr>
      <w:tr w:rsidR="00985828" w14:paraId="66BFBD03" w14:textId="77777777" w:rsidTr="007D3827">
        <w:tc>
          <w:tcPr>
            <w:tcW w:w="2127" w:type="dxa"/>
            <w:shd w:val="clear" w:color="auto" w:fill="A6A6A6" w:themeFill="background1" w:themeFillShade="A6"/>
          </w:tcPr>
          <w:p w14:paraId="090277BD" w14:textId="77777777" w:rsidR="008229FC" w:rsidRDefault="00392EB6" w:rsidP="0044532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COLONNE A /5</w:t>
            </w:r>
          </w:p>
          <w:p w14:paraId="3EB84DE0" w14:textId="77777777" w:rsidR="00392EB6" w:rsidRPr="00392EB6" w:rsidRDefault="00392EB6" w:rsidP="0044532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+ </w:t>
            </w:r>
            <w:r w:rsidRPr="00E637AD">
              <w:rPr>
                <w:rFonts w:ascii="Arial" w:hAnsi="Arial" w:cs="Arial"/>
                <w:b/>
                <w:sz w:val="18"/>
                <w:szCs w:val="18"/>
              </w:rPr>
              <w:t>bonus éventuel 1 pt</w:t>
            </w:r>
          </w:p>
        </w:tc>
        <w:tc>
          <w:tcPr>
            <w:tcW w:w="573" w:type="dxa"/>
          </w:tcPr>
          <w:p w14:paraId="3F905767" w14:textId="77777777" w:rsidR="008229FC" w:rsidRDefault="008229FC" w:rsidP="0044532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88" w:type="dxa"/>
            <w:shd w:val="clear" w:color="auto" w:fill="A6A6A6" w:themeFill="background1" w:themeFillShade="A6"/>
          </w:tcPr>
          <w:p w14:paraId="1F75D9C5" w14:textId="77777777" w:rsidR="00392EB6" w:rsidRDefault="00392EB6" w:rsidP="00392E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COLONNE B /5</w:t>
            </w:r>
          </w:p>
          <w:p w14:paraId="07301BC2" w14:textId="77777777" w:rsidR="008229FC" w:rsidRPr="00E637AD" w:rsidRDefault="00392EB6" w:rsidP="00392EB6">
            <w:pPr>
              <w:rPr>
                <w:rFonts w:ascii="Arial" w:hAnsi="Arial" w:cs="Arial"/>
                <w:sz w:val="18"/>
                <w:szCs w:val="18"/>
              </w:rPr>
            </w:pPr>
            <w:r w:rsidRPr="00E637AD">
              <w:rPr>
                <w:rFonts w:ascii="Arial" w:hAnsi="Arial" w:cs="Arial"/>
                <w:b/>
                <w:sz w:val="18"/>
                <w:szCs w:val="18"/>
              </w:rPr>
              <w:t>+ bonus éventuel 1 pts</w:t>
            </w:r>
          </w:p>
        </w:tc>
        <w:tc>
          <w:tcPr>
            <w:tcW w:w="573" w:type="dxa"/>
          </w:tcPr>
          <w:p w14:paraId="5BA59600" w14:textId="77777777" w:rsidR="008229FC" w:rsidRDefault="008229FC" w:rsidP="0044532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46" w:type="dxa"/>
            <w:shd w:val="clear" w:color="auto" w:fill="A6A6A6" w:themeFill="background1" w:themeFillShade="A6"/>
          </w:tcPr>
          <w:p w14:paraId="7A786480" w14:textId="77777777" w:rsidR="00392EB6" w:rsidRDefault="00392EB6" w:rsidP="00392EB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 COLONNE C</w:t>
            </w:r>
          </w:p>
          <w:p w14:paraId="77B46EEB" w14:textId="77777777" w:rsidR="008229FC" w:rsidRPr="003E51A3" w:rsidRDefault="00392EB6" w:rsidP="00392E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 SUR 10</w:t>
            </w:r>
          </w:p>
        </w:tc>
        <w:tc>
          <w:tcPr>
            <w:tcW w:w="709" w:type="dxa"/>
          </w:tcPr>
          <w:p w14:paraId="60102747" w14:textId="77777777" w:rsidR="008229FC" w:rsidRPr="003E51A3" w:rsidRDefault="008229FC" w:rsidP="004453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2EB6" w14:paraId="277E1055" w14:textId="77777777" w:rsidTr="007D3827">
        <w:trPr>
          <w:trHeight w:val="576"/>
        </w:trPr>
        <w:tc>
          <w:tcPr>
            <w:tcW w:w="10916" w:type="dxa"/>
            <w:gridSpan w:val="6"/>
            <w:vAlign w:val="center"/>
          </w:tcPr>
          <w:p w14:paraId="64C2FD58" w14:textId="77777777" w:rsidR="00392EB6" w:rsidRPr="00392EB6" w:rsidRDefault="00392EB6" w:rsidP="00392EB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NOTE D’EXPRESSION = total (A+B+C) = ………</w:t>
            </w:r>
            <w:proofErr w:type="gramStart"/>
            <w:r>
              <w:rPr>
                <w:rFonts w:ascii="Arial" w:hAnsi="Arial" w:cs="Arial"/>
                <w:b/>
              </w:rPr>
              <w:t>…….</w:t>
            </w:r>
            <w:proofErr w:type="gramEnd"/>
            <w:r>
              <w:rPr>
                <w:rFonts w:ascii="Arial" w:hAnsi="Arial" w:cs="Arial"/>
                <w:b/>
              </w:rPr>
              <w:t>/20</w:t>
            </w:r>
          </w:p>
        </w:tc>
      </w:tr>
    </w:tbl>
    <w:p w14:paraId="2A454DEB" w14:textId="77777777" w:rsidR="004C4B5E" w:rsidRDefault="004C4B5E" w:rsidP="00EB7002">
      <w:pPr>
        <w:tabs>
          <w:tab w:val="right" w:pos="10800"/>
        </w:tabs>
        <w:ind w:left="540"/>
        <w:jc w:val="right"/>
        <w:rPr>
          <w:rFonts w:ascii="Arial" w:hAnsi="Arial" w:cs="Arial"/>
          <w:sz w:val="20"/>
        </w:rPr>
      </w:pPr>
    </w:p>
    <w:sectPr w:rsidR="004C4B5E" w:rsidSect="0073663C">
      <w:pgSz w:w="11906" w:h="16838"/>
      <w:pgMar w:top="284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2A79B" w14:textId="77777777" w:rsidR="00EB74B8" w:rsidRDefault="00EB74B8" w:rsidP="00A04083">
      <w:r>
        <w:separator/>
      </w:r>
    </w:p>
  </w:endnote>
  <w:endnote w:type="continuationSeparator" w:id="0">
    <w:p w14:paraId="5139E49D" w14:textId="77777777" w:rsidR="00EB74B8" w:rsidRDefault="00EB74B8" w:rsidP="00A0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7F8605" w14:textId="77777777" w:rsidR="00EB74B8" w:rsidRDefault="00EB74B8" w:rsidP="00A04083">
      <w:r>
        <w:separator/>
      </w:r>
    </w:p>
  </w:footnote>
  <w:footnote w:type="continuationSeparator" w:id="0">
    <w:p w14:paraId="70661F93" w14:textId="77777777" w:rsidR="00EB74B8" w:rsidRDefault="00EB74B8" w:rsidP="00A04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5E8C"/>
    <w:multiLevelType w:val="hybridMultilevel"/>
    <w:tmpl w:val="D2DAA6B8"/>
    <w:lvl w:ilvl="0" w:tplc="040C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" w15:restartNumberingAfterBreak="0">
    <w:nsid w:val="3D0A6EFD"/>
    <w:multiLevelType w:val="hybridMultilevel"/>
    <w:tmpl w:val="4CD4B3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6398D"/>
    <w:multiLevelType w:val="hybridMultilevel"/>
    <w:tmpl w:val="2FC05E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D55B2"/>
    <w:multiLevelType w:val="hybridMultilevel"/>
    <w:tmpl w:val="CFE66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73546"/>
    <w:multiLevelType w:val="hybridMultilevel"/>
    <w:tmpl w:val="03029D4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75326"/>
    <w:multiLevelType w:val="hybridMultilevel"/>
    <w:tmpl w:val="400A4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80671"/>
    <w:multiLevelType w:val="hybridMultilevel"/>
    <w:tmpl w:val="886C05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D667C4"/>
    <w:multiLevelType w:val="hybridMultilevel"/>
    <w:tmpl w:val="41EEAE08"/>
    <w:lvl w:ilvl="0" w:tplc="040C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8" w15:restartNumberingAfterBreak="0">
    <w:nsid w:val="658F654B"/>
    <w:multiLevelType w:val="hybridMultilevel"/>
    <w:tmpl w:val="98741B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AD21BA"/>
    <w:multiLevelType w:val="hybridMultilevel"/>
    <w:tmpl w:val="3F24DD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BE7D7E"/>
    <w:multiLevelType w:val="hybridMultilevel"/>
    <w:tmpl w:val="1AD83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0D7"/>
    <w:rsid w:val="000301E3"/>
    <w:rsid w:val="00083613"/>
    <w:rsid w:val="0009675B"/>
    <w:rsid w:val="000B159E"/>
    <w:rsid w:val="000C42F6"/>
    <w:rsid w:val="000E09FB"/>
    <w:rsid w:val="00185F91"/>
    <w:rsid w:val="001F6F9A"/>
    <w:rsid w:val="002D538C"/>
    <w:rsid w:val="002E21AC"/>
    <w:rsid w:val="003152DC"/>
    <w:rsid w:val="00332E1A"/>
    <w:rsid w:val="003624F1"/>
    <w:rsid w:val="00392EB6"/>
    <w:rsid w:val="00397805"/>
    <w:rsid w:val="003B270E"/>
    <w:rsid w:val="003B30D7"/>
    <w:rsid w:val="003E51A3"/>
    <w:rsid w:val="00400759"/>
    <w:rsid w:val="00431A0B"/>
    <w:rsid w:val="0044532C"/>
    <w:rsid w:val="00480FD3"/>
    <w:rsid w:val="004C4B5E"/>
    <w:rsid w:val="00501F22"/>
    <w:rsid w:val="00514B41"/>
    <w:rsid w:val="00522571"/>
    <w:rsid w:val="0056303F"/>
    <w:rsid w:val="00563827"/>
    <w:rsid w:val="005C3DC1"/>
    <w:rsid w:val="005E1B16"/>
    <w:rsid w:val="005F47E9"/>
    <w:rsid w:val="00646B81"/>
    <w:rsid w:val="00646F25"/>
    <w:rsid w:val="0073663C"/>
    <w:rsid w:val="00751D4B"/>
    <w:rsid w:val="00770482"/>
    <w:rsid w:val="00784B6B"/>
    <w:rsid w:val="007D3827"/>
    <w:rsid w:val="00811D9E"/>
    <w:rsid w:val="008229FC"/>
    <w:rsid w:val="00896B7A"/>
    <w:rsid w:val="008B621D"/>
    <w:rsid w:val="008D1B20"/>
    <w:rsid w:val="008F7696"/>
    <w:rsid w:val="00971EB8"/>
    <w:rsid w:val="00985828"/>
    <w:rsid w:val="0099113C"/>
    <w:rsid w:val="009A2C25"/>
    <w:rsid w:val="009B4AE3"/>
    <w:rsid w:val="009D0682"/>
    <w:rsid w:val="009D447A"/>
    <w:rsid w:val="009D482A"/>
    <w:rsid w:val="00A04083"/>
    <w:rsid w:val="00A13810"/>
    <w:rsid w:val="00A1424B"/>
    <w:rsid w:val="00AF0BB4"/>
    <w:rsid w:val="00B53F14"/>
    <w:rsid w:val="00B57099"/>
    <w:rsid w:val="00BA7415"/>
    <w:rsid w:val="00BC5D95"/>
    <w:rsid w:val="00C21AEA"/>
    <w:rsid w:val="00C425C2"/>
    <w:rsid w:val="00C65443"/>
    <w:rsid w:val="00C80430"/>
    <w:rsid w:val="00C82E33"/>
    <w:rsid w:val="00DC2A95"/>
    <w:rsid w:val="00DC48C8"/>
    <w:rsid w:val="00DE52A0"/>
    <w:rsid w:val="00E5643D"/>
    <w:rsid w:val="00E637AD"/>
    <w:rsid w:val="00E969D5"/>
    <w:rsid w:val="00EB7002"/>
    <w:rsid w:val="00EB74B8"/>
    <w:rsid w:val="00EC3CD8"/>
    <w:rsid w:val="00F63763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DBF6EA"/>
  <w15:chartTrackingRefBased/>
  <w15:docId w15:val="{14EA696A-AB90-4C81-9175-5B28DC06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table" w:styleId="Grilledutableau">
    <w:name w:val="Table Grid"/>
    <w:basedOn w:val="TableauNormal"/>
    <w:uiPriority w:val="39"/>
    <w:rsid w:val="000B1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4532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E1B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B1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A040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4083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040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40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990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Académie de</vt:lpstr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Académie de</dc:title>
  <dc:subject/>
  <dc:creator>poste</dc:creator>
  <cp:keywords/>
  <dc:description/>
  <cp:lastModifiedBy>Marie-Cécile LAVAIL</cp:lastModifiedBy>
  <cp:revision>14</cp:revision>
  <cp:lastPrinted>2017-01-09T13:40:00Z</cp:lastPrinted>
  <dcterms:created xsi:type="dcterms:W3CDTF">2017-01-09T13:28:00Z</dcterms:created>
  <dcterms:modified xsi:type="dcterms:W3CDTF">2024-01-22T16:30:00Z</dcterms:modified>
</cp:coreProperties>
</file>