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8255E" w14:textId="379D40AA" w:rsidR="008450B9" w:rsidRPr="008450B9" w:rsidRDefault="008450B9" w:rsidP="008450B9">
      <w:pPr>
        <w:rPr>
          <w:rFonts w:ascii="Arial" w:hAnsi="Arial" w:cs="Arial"/>
          <w:b/>
          <w:bCs/>
          <w:lang w:val="fr-FR"/>
        </w:rPr>
      </w:pPr>
      <w:r>
        <w:rPr>
          <w:rFonts w:ascii="Arial" w:hAnsi="Arial" w:cs="Arial"/>
          <w:b/>
          <w:bCs/>
          <w:lang w:val="fr-FR"/>
        </w:rPr>
        <w:t>ANNEXE 9</w:t>
      </w:r>
    </w:p>
    <w:p w14:paraId="528E4B1C" w14:textId="6BD8837D" w:rsidR="008450B9" w:rsidRPr="008450B9" w:rsidRDefault="008450B9" w:rsidP="008450B9">
      <w:pPr>
        <w:jc w:val="center"/>
        <w:rPr>
          <w:rFonts w:ascii="Arial" w:hAnsi="Arial" w:cs="Arial"/>
          <w:b/>
          <w:sz w:val="24"/>
          <w:szCs w:val="24"/>
          <w:lang w:val="fr-FR"/>
        </w:rPr>
      </w:pPr>
      <w:r w:rsidRPr="008450B9">
        <w:rPr>
          <w:rFonts w:ascii="Arial" w:hAnsi="Arial" w:cs="Arial"/>
          <w:b/>
          <w:sz w:val="24"/>
          <w:szCs w:val="24"/>
          <w:lang w:val="fr-FR"/>
        </w:rPr>
        <w:t>BTS Analyses de biologie médicale</w:t>
      </w:r>
      <w:r w:rsidRPr="008450B9">
        <w:rPr>
          <w:rFonts w:ascii="Arial" w:hAnsi="Arial" w:cs="Arial"/>
          <w:b/>
          <w:sz w:val="24"/>
          <w:szCs w:val="24"/>
          <w:lang w:val="fr-FR"/>
        </w:rPr>
        <w:tab/>
        <w:t>Session 202</w:t>
      </w:r>
      <w:r w:rsidR="00C5653C">
        <w:rPr>
          <w:rFonts w:ascii="Arial" w:hAnsi="Arial" w:cs="Arial"/>
          <w:b/>
          <w:sz w:val="24"/>
          <w:szCs w:val="24"/>
          <w:lang w:val="fr-FR"/>
        </w:rPr>
        <w:t>4</w:t>
      </w:r>
    </w:p>
    <w:p w14:paraId="37E44159" w14:textId="77777777" w:rsidR="008450B9" w:rsidRPr="008450B9" w:rsidRDefault="008450B9" w:rsidP="008450B9">
      <w:pPr>
        <w:spacing w:after="100" w:afterAutospacing="1"/>
        <w:jc w:val="center"/>
        <w:rPr>
          <w:rFonts w:ascii="Arial" w:hAnsi="Arial" w:cs="Arial"/>
          <w:color w:val="000000"/>
          <w:lang w:val="fr-FR"/>
        </w:rPr>
      </w:pPr>
      <w:r w:rsidRPr="008450B9">
        <w:rPr>
          <w:rFonts w:ascii="Arial" w:hAnsi="Arial" w:cs="Arial"/>
          <w:b/>
          <w:lang w:val="fr-FR"/>
        </w:rPr>
        <w:t>É</w:t>
      </w:r>
      <w:r w:rsidRPr="008450B9">
        <w:rPr>
          <w:rFonts w:ascii="Arial" w:hAnsi="Arial" w:cs="Arial"/>
          <w:b/>
          <w:sz w:val="24"/>
          <w:szCs w:val="24"/>
          <w:lang w:val="fr-FR"/>
        </w:rPr>
        <w:t xml:space="preserve">preuve facultative – </w:t>
      </w:r>
      <w:r w:rsidRPr="008450B9">
        <w:rPr>
          <w:rFonts w:ascii="Arial" w:hAnsi="Arial" w:cs="Arial"/>
          <w:color w:val="000000"/>
          <w:lang w:val="fr-FR"/>
        </w:rPr>
        <w:t>Reconnaissance de l'engagement des étudiants dans la vie associative, sociale ou professionnelle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046"/>
        <w:gridCol w:w="5268"/>
        <w:gridCol w:w="8925"/>
      </w:tblGrid>
      <w:tr w:rsidR="008450B9" w:rsidRPr="0057159F" w14:paraId="6EB73A8B" w14:textId="77777777" w:rsidTr="00C101FE">
        <w:tc>
          <w:tcPr>
            <w:tcW w:w="630" w:type="pct"/>
            <w:vAlign w:val="center"/>
          </w:tcPr>
          <w:p w14:paraId="4AABB472" w14:textId="77777777" w:rsidR="008450B9" w:rsidRPr="001216C4" w:rsidRDefault="008450B9" w:rsidP="00C101FE">
            <w:pPr>
              <w:spacing w:after="100" w:afterAutospacing="1"/>
              <w:rPr>
                <w:rFonts w:ascii="Arial" w:hAnsi="Arial" w:cs="Arial"/>
                <w:color w:val="000000"/>
              </w:rPr>
            </w:pPr>
            <w:r w:rsidRPr="001216C4">
              <w:rPr>
                <w:rFonts w:ascii="Arial" w:eastAsia="Calibri" w:hAnsi="Arial" w:cs="Arial"/>
                <w:b/>
                <w:sz w:val="24"/>
              </w:rPr>
              <w:t>CANDIDAT(E)</w:t>
            </w:r>
          </w:p>
        </w:tc>
        <w:tc>
          <w:tcPr>
            <w:tcW w:w="4370" w:type="pct"/>
            <w:gridSpan w:val="2"/>
          </w:tcPr>
          <w:p w14:paraId="38364D56" w14:textId="77777777" w:rsidR="008450B9" w:rsidRPr="008450B9" w:rsidRDefault="008450B9" w:rsidP="00C101FE">
            <w:pPr>
              <w:snapToGrid w:val="0"/>
              <w:spacing w:line="360" w:lineRule="auto"/>
              <w:ind w:left="-3"/>
              <w:rPr>
                <w:rFonts w:ascii="Arial" w:eastAsia="Calibri" w:hAnsi="Arial" w:cs="Arial"/>
                <w:b/>
                <w:sz w:val="24"/>
                <w:lang w:val="fr-FR"/>
              </w:rPr>
            </w:pPr>
            <w:r w:rsidRPr="008450B9">
              <w:rPr>
                <w:rFonts w:ascii="Arial" w:eastAsia="Calibri" w:hAnsi="Arial" w:cs="Arial"/>
                <w:b/>
                <w:sz w:val="24"/>
                <w:lang w:val="fr-FR"/>
              </w:rPr>
              <w:t>Nom et prénom :</w:t>
            </w:r>
          </w:p>
          <w:p w14:paraId="1641A081" w14:textId="77777777" w:rsidR="008450B9" w:rsidRPr="008450B9" w:rsidRDefault="008450B9" w:rsidP="00C101FE">
            <w:pPr>
              <w:spacing w:after="100" w:afterAutospacing="1" w:line="360" w:lineRule="auto"/>
              <w:rPr>
                <w:rFonts w:ascii="Arial" w:hAnsi="Arial" w:cs="Arial"/>
                <w:color w:val="000000"/>
                <w:lang w:val="fr-FR"/>
              </w:rPr>
            </w:pPr>
            <w:r w:rsidRPr="008450B9">
              <w:rPr>
                <w:rFonts w:ascii="Arial" w:eastAsia="Calibri" w:hAnsi="Arial" w:cs="Arial"/>
                <w:b/>
                <w:sz w:val="24"/>
                <w:lang w:val="fr-FR"/>
              </w:rPr>
              <w:t xml:space="preserve">N° </w:t>
            </w:r>
            <w:r w:rsidRPr="008450B9">
              <w:rPr>
                <w:rFonts w:ascii="Arial" w:eastAsia="Calibri" w:hAnsi="Arial" w:cs="Arial"/>
                <w:b/>
                <w:color w:val="000000" w:themeColor="text1"/>
                <w:sz w:val="24"/>
                <w:lang w:val="fr-FR"/>
              </w:rPr>
              <w:t>de Candidat</w:t>
            </w:r>
            <w:r w:rsidRPr="008450B9">
              <w:rPr>
                <w:rFonts w:ascii="Arial" w:hAnsi="Arial" w:cs="Arial"/>
                <w:b/>
                <w:color w:val="000000" w:themeColor="text1"/>
                <w:sz w:val="24"/>
                <w:lang w:val="fr-FR"/>
              </w:rPr>
              <w:t xml:space="preserve"> </w:t>
            </w:r>
            <w:r w:rsidRPr="008450B9">
              <w:rPr>
                <w:rFonts w:ascii="Arial" w:eastAsia="Calibri" w:hAnsi="Arial" w:cs="Arial"/>
                <w:b/>
                <w:sz w:val="24"/>
                <w:lang w:val="fr-FR"/>
              </w:rPr>
              <w:t>:</w:t>
            </w:r>
          </w:p>
        </w:tc>
      </w:tr>
      <w:tr w:rsidR="008450B9" w:rsidRPr="0057159F" w14:paraId="752AF7B0" w14:textId="77777777" w:rsidTr="00C101FE">
        <w:tc>
          <w:tcPr>
            <w:tcW w:w="5000" w:type="pct"/>
            <w:gridSpan w:val="3"/>
          </w:tcPr>
          <w:p w14:paraId="064DE3DB" w14:textId="77777777" w:rsidR="008450B9" w:rsidRPr="008450B9" w:rsidRDefault="008450B9" w:rsidP="00C101FE">
            <w:pPr>
              <w:spacing w:before="120" w:after="120"/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8450B9">
              <w:rPr>
                <w:rFonts w:ascii="Arial" w:eastAsia="Calibri" w:hAnsi="Arial" w:cs="Arial"/>
                <w:b/>
                <w:sz w:val="24"/>
                <w:lang w:val="fr-FR"/>
              </w:rPr>
              <w:t>Analyse de l’engagement associatif, social ou professionnel</w:t>
            </w:r>
          </w:p>
        </w:tc>
      </w:tr>
      <w:tr w:rsidR="008450B9" w:rsidRPr="001216C4" w14:paraId="1D0C0405" w14:textId="77777777" w:rsidTr="00C101FE">
        <w:tc>
          <w:tcPr>
            <w:tcW w:w="5000" w:type="pct"/>
            <w:gridSpan w:val="3"/>
          </w:tcPr>
          <w:p w14:paraId="0C6CFE72" w14:textId="77777777" w:rsidR="008450B9" w:rsidRPr="00B37E8A" w:rsidRDefault="008450B9" w:rsidP="00C101F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37E8A">
              <w:rPr>
                <w:rFonts w:ascii="Arial" w:hAnsi="Arial" w:cs="Arial"/>
                <w:b/>
                <w:sz w:val="24"/>
                <w:szCs w:val="24"/>
                <w:lang w:val="fr-FR"/>
              </w:rPr>
              <w:t>Organisation lieu de l’engagement :</w:t>
            </w:r>
          </w:p>
          <w:p w14:paraId="4C6A1748" w14:textId="77777777" w:rsidR="008450B9" w:rsidRPr="00B37E8A" w:rsidRDefault="008450B9" w:rsidP="00C101FE">
            <w:pPr>
              <w:spacing w:after="100" w:afterAutospacing="1"/>
              <w:rPr>
                <w:rFonts w:ascii="Arial" w:hAnsi="Arial" w:cs="Arial"/>
                <w:color w:val="000000"/>
                <w:lang w:val="fr-FR"/>
              </w:rPr>
            </w:pPr>
          </w:p>
        </w:tc>
      </w:tr>
      <w:tr w:rsidR="008450B9" w:rsidRPr="001216C4" w14:paraId="13CFCDD0" w14:textId="77777777" w:rsidTr="00C101FE">
        <w:tc>
          <w:tcPr>
            <w:tcW w:w="5000" w:type="pct"/>
            <w:gridSpan w:val="3"/>
          </w:tcPr>
          <w:p w14:paraId="7102E5A4" w14:textId="77777777" w:rsidR="008450B9" w:rsidRPr="00B37E8A" w:rsidRDefault="008450B9" w:rsidP="00C101F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37E8A">
              <w:rPr>
                <w:rFonts w:ascii="Arial" w:hAnsi="Arial" w:cs="Arial"/>
                <w:b/>
                <w:sz w:val="24"/>
                <w:szCs w:val="24"/>
                <w:lang w:val="fr-FR"/>
              </w:rPr>
              <w:t>Activités réalisées :</w:t>
            </w:r>
          </w:p>
          <w:p w14:paraId="1730BCC4" w14:textId="77777777" w:rsidR="008450B9" w:rsidRPr="00B37E8A" w:rsidRDefault="008450B9" w:rsidP="00C101FE">
            <w:pPr>
              <w:spacing w:before="120" w:after="120"/>
              <w:rPr>
                <w:rFonts w:ascii="Arial" w:hAnsi="Arial" w:cs="Arial"/>
                <w:color w:val="000000"/>
                <w:lang w:val="fr-FR"/>
              </w:rPr>
            </w:pPr>
          </w:p>
          <w:p w14:paraId="43C66C2B" w14:textId="77777777" w:rsidR="008450B9" w:rsidRPr="00B37E8A" w:rsidRDefault="008450B9" w:rsidP="00C101FE">
            <w:pPr>
              <w:spacing w:before="120" w:after="120"/>
              <w:rPr>
                <w:rFonts w:ascii="Arial" w:hAnsi="Arial" w:cs="Arial"/>
                <w:color w:val="000000"/>
                <w:lang w:val="fr-FR"/>
              </w:rPr>
            </w:pPr>
          </w:p>
          <w:p w14:paraId="2E30739B" w14:textId="77777777" w:rsidR="008450B9" w:rsidRPr="00B37E8A" w:rsidRDefault="008450B9" w:rsidP="00C101FE">
            <w:pPr>
              <w:spacing w:before="120" w:after="120"/>
              <w:rPr>
                <w:rFonts w:ascii="Arial" w:hAnsi="Arial" w:cs="Arial"/>
                <w:color w:val="000000"/>
                <w:lang w:val="fr-FR"/>
              </w:rPr>
            </w:pPr>
          </w:p>
        </w:tc>
      </w:tr>
      <w:tr w:rsidR="008450B9" w:rsidRPr="001216C4" w14:paraId="1D50459E" w14:textId="77777777" w:rsidTr="00C101FE">
        <w:tc>
          <w:tcPr>
            <w:tcW w:w="5000" w:type="pct"/>
            <w:gridSpan w:val="3"/>
          </w:tcPr>
          <w:p w14:paraId="26176980" w14:textId="77777777" w:rsidR="008450B9" w:rsidRPr="00B37E8A" w:rsidRDefault="008450B9" w:rsidP="00C101F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37E8A">
              <w:rPr>
                <w:rFonts w:ascii="Arial" w:hAnsi="Arial" w:cs="Arial"/>
                <w:b/>
                <w:sz w:val="24"/>
                <w:szCs w:val="24"/>
                <w:lang w:val="fr-FR"/>
              </w:rPr>
              <w:t>Questions posées :</w:t>
            </w:r>
          </w:p>
          <w:p w14:paraId="6B370B2B" w14:textId="77777777" w:rsidR="008450B9" w:rsidRPr="00B37E8A" w:rsidRDefault="008450B9" w:rsidP="00C101FE">
            <w:pPr>
              <w:spacing w:before="120" w:after="120"/>
              <w:rPr>
                <w:rFonts w:ascii="Arial" w:hAnsi="Arial" w:cs="Arial"/>
                <w:color w:val="000000"/>
                <w:lang w:val="fr-FR"/>
              </w:rPr>
            </w:pPr>
          </w:p>
          <w:p w14:paraId="39B46F40" w14:textId="77777777" w:rsidR="008450B9" w:rsidRPr="00B37E8A" w:rsidRDefault="008450B9" w:rsidP="00C101FE">
            <w:pPr>
              <w:spacing w:before="120" w:after="120"/>
              <w:rPr>
                <w:rFonts w:ascii="Arial" w:hAnsi="Arial" w:cs="Arial"/>
                <w:color w:val="000000"/>
                <w:lang w:val="fr-FR"/>
              </w:rPr>
            </w:pPr>
          </w:p>
          <w:p w14:paraId="5A1CC330" w14:textId="77777777" w:rsidR="008450B9" w:rsidRPr="00B37E8A" w:rsidRDefault="008450B9" w:rsidP="00C101FE">
            <w:pPr>
              <w:spacing w:before="120" w:after="120"/>
              <w:rPr>
                <w:rFonts w:ascii="Arial" w:hAnsi="Arial" w:cs="Arial"/>
                <w:color w:val="000000"/>
                <w:lang w:val="fr-FR"/>
              </w:rPr>
            </w:pPr>
          </w:p>
          <w:p w14:paraId="1C78F995" w14:textId="77777777" w:rsidR="008450B9" w:rsidRPr="00B37E8A" w:rsidRDefault="008450B9" w:rsidP="00C101FE">
            <w:pPr>
              <w:spacing w:before="120" w:after="120"/>
              <w:rPr>
                <w:rFonts w:ascii="Arial" w:hAnsi="Arial" w:cs="Arial"/>
                <w:color w:val="000000"/>
                <w:lang w:val="fr-FR"/>
              </w:rPr>
            </w:pPr>
          </w:p>
          <w:p w14:paraId="680B873E" w14:textId="77777777" w:rsidR="008450B9" w:rsidRPr="00B37E8A" w:rsidRDefault="008450B9" w:rsidP="00C101FE">
            <w:pPr>
              <w:spacing w:before="120" w:after="120"/>
              <w:rPr>
                <w:rFonts w:ascii="Arial" w:hAnsi="Arial" w:cs="Arial"/>
                <w:color w:val="000000"/>
                <w:lang w:val="fr-FR"/>
              </w:rPr>
            </w:pPr>
          </w:p>
        </w:tc>
      </w:tr>
      <w:tr w:rsidR="008450B9" w:rsidRPr="0057159F" w14:paraId="28D16133" w14:textId="77777777" w:rsidTr="00C101FE">
        <w:tc>
          <w:tcPr>
            <w:tcW w:w="5000" w:type="pct"/>
            <w:gridSpan w:val="3"/>
          </w:tcPr>
          <w:tbl>
            <w:tblPr>
              <w:tblStyle w:val="Grilledutableau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1618"/>
              <w:gridCol w:w="1701"/>
              <w:gridCol w:w="12068"/>
            </w:tblGrid>
            <w:tr w:rsidR="008450B9" w:rsidRPr="0057159F" w14:paraId="54934137" w14:textId="77777777" w:rsidTr="00C101FE">
              <w:tc>
                <w:tcPr>
                  <w:tcW w:w="16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B8B8E0C" w14:textId="77777777" w:rsidR="008450B9" w:rsidRPr="00362EA8" w:rsidRDefault="008450B9" w:rsidP="00C101FE">
                  <w:pPr>
                    <w:spacing w:before="120" w:after="12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62EA8">
                    <w:rPr>
                      <w:rFonts w:ascii="Arial" w:hAnsi="Arial" w:cs="Arial"/>
                      <w:b/>
                      <w:sz w:val="24"/>
                      <w:szCs w:val="24"/>
                    </w:rPr>
                    <w:t>NOTE /</w:t>
                  </w:r>
                  <w:proofErr w:type="gramStart"/>
                  <w:r w:rsidRPr="00362EA8">
                    <w:rPr>
                      <w:rFonts w:ascii="Arial" w:hAnsi="Arial" w:cs="Arial"/>
                      <w:b/>
                      <w:sz w:val="24"/>
                      <w:szCs w:val="24"/>
                    </w:rPr>
                    <w:t>20 :</w:t>
                  </w:r>
                  <w:proofErr w:type="gramEnd"/>
                </w:p>
              </w:tc>
              <w:tc>
                <w:tcPr>
                  <w:tcW w:w="170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2217879" w14:textId="77777777" w:rsidR="008450B9" w:rsidRDefault="008450B9" w:rsidP="00C101FE">
                  <w:pPr>
                    <w:spacing w:before="120" w:after="12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14:paraId="23D53F6C" w14:textId="2E8F14E6" w:rsidR="00A846D7" w:rsidRPr="00362EA8" w:rsidRDefault="00A846D7" w:rsidP="00C101FE">
                  <w:pPr>
                    <w:spacing w:before="120" w:after="12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06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6EEDCA3" w14:textId="77777777" w:rsidR="008450B9" w:rsidRPr="008450B9" w:rsidRDefault="008450B9" w:rsidP="00C101FE">
                  <w:pPr>
                    <w:spacing w:before="120" w:after="120"/>
                    <w:rPr>
                      <w:rFonts w:ascii="Arial" w:hAnsi="Arial" w:cs="Arial"/>
                      <w:b/>
                      <w:sz w:val="24"/>
                      <w:szCs w:val="24"/>
                      <w:lang w:val="fr-FR"/>
                    </w:rPr>
                  </w:pPr>
                  <w:r w:rsidRPr="008450B9">
                    <w:rPr>
                      <w:rFonts w:ascii="Arial" w:hAnsi="Arial" w:cs="Arial"/>
                      <w:b/>
                      <w:sz w:val="24"/>
                      <w:szCs w:val="24"/>
                      <w:lang w:val="fr-FR"/>
                    </w:rPr>
                    <w:tab/>
                    <w:t>Appréciation globale et c</w:t>
                  </w:r>
                  <w:r w:rsidRPr="008450B9">
                    <w:rPr>
                      <w:rFonts w:ascii="Arial" w:hAnsi="Arial" w:cs="Arial"/>
                      <w:b/>
                      <w:sz w:val="24"/>
                      <w:lang w:val="fr-FR"/>
                    </w:rPr>
                    <w:t>ommentaires justifiant la note :</w:t>
                  </w:r>
                </w:p>
              </w:tc>
            </w:tr>
          </w:tbl>
          <w:p w14:paraId="31872634" w14:textId="77777777" w:rsidR="008450B9" w:rsidRPr="008450B9" w:rsidRDefault="008450B9" w:rsidP="00C101FE">
            <w:pPr>
              <w:spacing w:before="120" w:after="120"/>
              <w:rPr>
                <w:rFonts w:ascii="Arial" w:hAnsi="Arial" w:cs="Arial"/>
                <w:color w:val="000000"/>
                <w:lang w:val="fr-FR"/>
              </w:rPr>
            </w:pPr>
          </w:p>
        </w:tc>
      </w:tr>
      <w:tr w:rsidR="008450B9" w:rsidRPr="001216C4" w14:paraId="104ADC26" w14:textId="77777777" w:rsidTr="00C101FE">
        <w:tc>
          <w:tcPr>
            <w:tcW w:w="2252" w:type="pct"/>
            <w:gridSpan w:val="2"/>
          </w:tcPr>
          <w:p w14:paraId="038A9FDF" w14:textId="77777777" w:rsidR="008450B9" w:rsidRPr="001216C4" w:rsidRDefault="008450B9" w:rsidP="00C101FE">
            <w:pPr>
              <w:spacing w:before="120" w:after="120"/>
              <w:ind w:left="57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1216C4">
              <w:rPr>
                <w:rFonts w:ascii="Arial" w:hAnsi="Arial" w:cs="Arial"/>
                <w:b/>
              </w:rPr>
              <w:t xml:space="preserve">MEMBRES DE LA </w:t>
            </w:r>
            <w:proofErr w:type="gramStart"/>
            <w:r w:rsidRPr="001216C4">
              <w:rPr>
                <w:rFonts w:ascii="Arial" w:hAnsi="Arial" w:cs="Arial"/>
                <w:b/>
              </w:rPr>
              <w:t>COMMISSION :</w:t>
            </w:r>
            <w:proofErr w:type="gramEnd"/>
          </w:p>
          <w:p w14:paraId="7823E648" w14:textId="77777777" w:rsidR="008450B9" w:rsidRDefault="008450B9" w:rsidP="00C101FE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  <w:p w14:paraId="144641CF" w14:textId="77777777" w:rsidR="008450B9" w:rsidRPr="001216C4" w:rsidRDefault="008450B9" w:rsidP="00C101FE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748" w:type="pct"/>
          </w:tcPr>
          <w:p w14:paraId="66575A2B" w14:textId="77777777" w:rsidR="008450B9" w:rsidRDefault="008450B9" w:rsidP="00C101FE">
            <w:pPr>
              <w:tabs>
                <w:tab w:val="left" w:pos="3724"/>
              </w:tabs>
              <w:spacing w:before="120" w:after="120"/>
              <w:rPr>
                <w:rFonts w:ascii="Arial" w:hAnsi="Arial" w:cs="Arial"/>
                <w:b/>
              </w:rPr>
            </w:pPr>
            <w:proofErr w:type="gramStart"/>
            <w:r w:rsidRPr="001216C4">
              <w:rPr>
                <w:rFonts w:ascii="Arial" w:hAnsi="Arial" w:cs="Arial"/>
                <w:b/>
                <w:bCs/>
                <w:sz w:val="24"/>
                <w:szCs w:val="24"/>
              </w:rPr>
              <w:t>Date :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Pr="001216C4">
              <w:rPr>
                <w:rFonts w:ascii="Arial" w:hAnsi="Arial" w:cs="Arial"/>
                <w:b/>
              </w:rPr>
              <w:t>Signatures</w:t>
            </w:r>
          </w:p>
          <w:p w14:paraId="402B17C3" w14:textId="77777777" w:rsidR="008450B9" w:rsidRDefault="008450B9" w:rsidP="00C101FE">
            <w:pPr>
              <w:tabs>
                <w:tab w:val="left" w:pos="3724"/>
              </w:tabs>
              <w:spacing w:before="120" w:after="120"/>
              <w:rPr>
                <w:rFonts w:ascii="Arial" w:hAnsi="Arial" w:cs="Arial"/>
                <w:b/>
              </w:rPr>
            </w:pPr>
          </w:p>
          <w:p w14:paraId="503B5C25" w14:textId="77777777" w:rsidR="008450B9" w:rsidRPr="001216C4" w:rsidRDefault="008450B9" w:rsidP="00C101FE">
            <w:pPr>
              <w:tabs>
                <w:tab w:val="left" w:pos="3724"/>
              </w:tabs>
              <w:spacing w:before="120" w:after="120"/>
              <w:rPr>
                <w:rFonts w:ascii="Arial" w:hAnsi="Arial" w:cs="Arial"/>
                <w:color w:val="000000"/>
              </w:rPr>
            </w:pPr>
          </w:p>
        </w:tc>
      </w:tr>
    </w:tbl>
    <w:p w14:paraId="22EC5614" w14:textId="77777777" w:rsidR="008450B9" w:rsidRPr="001216C4" w:rsidRDefault="008450B9" w:rsidP="008450B9">
      <w:pPr>
        <w:spacing w:after="100" w:afterAutospacing="1"/>
        <w:rPr>
          <w:rFonts w:ascii="Arial" w:hAnsi="Arial" w:cs="Arial"/>
          <w:color w:val="000000"/>
        </w:rPr>
      </w:pPr>
    </w:p>
    <w:p w14:paraId="0E2CF6A3" w14:textId="77777777" w:rsidR="00B975A8" w:rsidRPr="008450B9" w:rsidRDefault="008450B9" w:rsidP="00B975A8">
      <w:pPr>
        <w:snapToGrid w:val="0"/>
        <w:spacing w:line="360" w:lineRule="auto"/>
        <w:ind w:left="-6"/>
        <w:jc w:val="center"/>
        <w:rPr>
          <w:rFonts w:ascii="Arial" w:eastAsia="Calibri" w:hAnsi="Arial" w:cs="Arial"/>
          <w:b/>
          <w:sz w:val="24"/>
          <w:lang w:val="fr-FR"/>
        </w:rPr>
      </w:pPr>
      <w:r>
        <w:rPr>
          <w:rFonts w:ascii="Arial" w:eastAsia="Calibri" w:hAnsi="Arial" w:cs="Arial"/>
          <w:b/>
          <w:sz w:val="24"/>
        </w:rPr>
        <w:br w:type="page"/>
      </w:r>
      <w:r w:rsidR="00B975A8" w:rsidRPr="008450B9">
        <w:rPr>
          <w:rFonts w:ascii="Arial" w:eastAsia="Calibri" w:hAnsi="Arial" w:cs="Arial"/>
          <w:b/>
          <w:sz w:val="24"/>
          <w:u w:val="single"/>
          <w:lang w:val="fr-FR"/>
        </w:rPr>
        <w:lastRenderedPageBreak/>
        <w:t xml:space="preserve">ANNEXE </w:t>
      </w:r>
      <w:r w:rsidR="00B975A8">
        <w:rPr>
          <w:rFonts w:ascii="Arial" w:eastAsia="Calibri" w:hAnsi="Arial" w:cs="Arial"/>
          <w:b/>
          <w:sz w:val="24"/>
          <w:u w:val="single"/>
          <w:lang w:val="fr-FR"/>
        </w:rPr>
        <w:t>10</w:t>
      </w:r>
      <w:r w:rsidR="00B975A8">
        <w:rPr>
          <w:rFonts w:ascii="Arial" w:eastAsia="Calibri" w:hAnsi="Arial" w:cs="Arial"/>
          <w:b/>
          <w:sz w:val="24"/>
          <w:lang w:val="fr-FR"/>
        </w:rPr>
        <w:t>-A</w:t>
      </w:r>
    </w:p>
    <w:p w14:paraId="6DFE84E8" w14:textId="77777777" w:rsidR="00B975A8" w:rsidRDefault="00B975A8" w:rsidP="00B975A8">
      <w:pPr>
        <w:tabs>
          <w:tab w:val="left" w:pos="7371"/>
        </w:tabs>
        <w:snapToGrid w:val="0"/>
        <w:spacing w:line="360" w:lineRule="auto"/>
        <w:ind w:left="-6"/>
        <w:rPr>
          <w:rFonts w:ascii="Arial" w:eastAsia="Calibri" w:hAnsi="Arial" w:cs="Arial"/>
          <w:b/>
          <w:sz w:val="24"/>
          <w:lang w:val="fr-FR"/>
        </w:rPr>
      </w:pPr>
    </w:p>
    <w:tbl>
      <w:tblPr>
        <w:tblW w:w="4278" w:type="pct"/>
        <w:tblInd w:w="5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9"/>
        <w:gridCol w:w="1556"/>
        <w:gridCol w:w="1559"/>
        <w:gridCol w:w="1420"/>
      </w:tblGrid>
      <w:tr w:rsidR="00B975A8" w:rsidRPr="00F04109" w14:paraId="38E48473" w14:textId="77777777" w:rsidTr="00D633E1">
        <w:trPr>
          <w:trHeight w:val="315"/>
        </w:trPr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DB33D" w14:textId="77777777" w:rsidR="00B975A8" w:rsidRDefault="00B975A8" w:rsidP="004B4941">
            <w:pPr>
              <w:rPr>
                <w:rFonts w:ascii="Arial" w:eastAsia="Calibri" w:hAnsi="Arial" w:cs="Arial"/>
                <w:b/>
                <w:sz w:val="24"/>
                <w:lang w:val="fr-FR"/>
              </w:rPr>
            </w:pPr>
          </w:p>
          <w:p w14:paraId="521207D8" w14:textId="1A345674" w:rsidR="00B975A8" w:rsidRDefault="00B975A8" w:rsidP="004B4941">
            <w:pPr>
              <w:rPr>
                <w:rFonts w:ascii="Arial" w:eastAsia="Calibri" w:hAnsi="Arial" w:cs="Arial"/>
                <w:b/>
                <w:sz w:val="24"/>
                <w:lang w:val="fr-FR"/>
              </w:rPr>
            </w:pPr>
            <w:r w:rsidRPr="008450B9">
              <w:rPr>
                <w:rFonts w:ascii="Arial" w:eastAsia="Calibri" w:hAnsi="Arial" w:cs="Arial"/>
                <w:b/>
                <w:sz w:val="24"/>
                <w:lang w:val="fr-FR"/>
              </w:rPr>
              <w:t>Nom et prénom</w:t>
            </w:r>
            <w:r>
              <w:rPr>
                <w:rFonts w:ascii="Arial" w:eastAsia="Calibri" w:hAnsi="Arial" w:cs="Arial"/>
                <w:b/>
                <w:sz w:val="24"/>
                <w:lang w:val="fr-FR"/>
              </w:rPr>
              <w:t xml:space="preserve"> d</w:t>
            </w:r>
            <w:r w:rsidR="00A50E32">
              <w:rPr>
                <w:rFonts w:ascii="Arial" w:eastAsia="Calibri" w:hAnsi="Arial" w:cs="Arial"/>
                <w:b/>
                <w:sz w:val="24"/>
                <w:lang w:val="fr-FR"/>
              </w:rPr>
              <w:t>u</w:t>
            </w:r>
            <w:r>
              <w:rPr>
                <w:rFonts w:ascii="Arial" w:eastAsia="Calibri" w:hAnsi="Arial" w:cs="Arial"/>
                <w:b/>
                <w:sz w:val="24"/>
                <w:lang w:val="fr-FR"/>
              </w:rPr>
              <w:t xml:space="preserve"> candidat</w:t>
            </w:r>
            <w:r w:rsidRPr="008450B9">
              <w:rPr>
                <w:rFonts w:ascii="Arial" w:eastAsia="Calibri" w:hAnsi="Arial" w:cs="Arial"/>
                <w:b/>
                <w:sz w:val="24"/>
                <w:lang w:val="fr-FR"/>
              </w:rPr>
              <w:t> :</w:t>
            </w:r>
          </w:p>
          <w:p w14:paraId="18C3DDC3" w14:textId="77777777" w:rsidR="00B975A8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</w:p>
          <w:p w14:paraId="2D1F31B8" w14:textId="77777777" w:rsidR="00B975A8" w:rsidRDefault="00B975A8" w:rsidP="004B4941">
            <w:pPr>
              <w:rPr>
                <w:rFonts w:ascii="Arial" w:eastAsia="Calibri" w:hAnsi="Arial" w:cs="Arial"/>
                <w:b/>
                <w:sz w:val="24"/>
                <w:lang w:val="fr-FR"/>
              </w:rPr>
            </w:pPr>
            <w:r w:rsidRPr="008450B9">
              <w:rPr>
                <w:rFonts w:ascii="Arial" w:eastAsia="Calibri" w:hAnsi="Arial" w:cs="Arial"/>
                <w:b/>
                <w:sz w:val="24"/>
                <w:lang w:val="fr-FR"/>
              </w:rPr>
              <w:t>N° de Candidat :</w:t>
            </w:r>
          </w:p>
          <w:p w14:paraId="20C33C4F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</w:p>
        </w:tc>
        <w:tc>
          <w:tcPr>
            <w:tcW w:w="16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D5BB7" w14:textId="77777777" w:rsidR="00B975A8" w:rsidRPr="003942FE" w:rsidRDefault="00B975A8" w:rsidP="004B4941">
            <w:pPr>
              <w:jc w:val="center"/>
              <w:rPr>
                <w:rFonts w:cs="Calibri"/>
                <w:b/>
                <w:bCs/>
                <w:sz w:val="20"/>
                <w:szCs w:val="24"/>
                <w:lang w:val="fr-FR" w:eastAsia="fr-FR"/>
              </w:rPr>
            </w:pPr>
            <w:r>
              <w:rPr>
                <w:rFonts w:cs="Calibri"/>
                <w:b/>
                <w:bCs/>
                <w:sz w:val="20"/>
                <w:szCs w:val="24"/>
                <w:lang w:val="fr-FR" w:eastAsia="fr-FR"/>
              </w:rPr>
              <w:t>D</w:t>
            </w:r>
            <w:r w:rsidRPr="003942FE">
              <w:rPr>
                <w:rFonts w:cs="Calibri"/>
                <w:b/>
                <w:bCs/>
                <w:sz w:val="20"/>
                <w:szCs w:val="24"/>
                <w:lang w:val="fr-FR" w:eastAsia="fr-FR"/>
              </w:rPr>
              <w:t>egrés de maitrise</w:t>
            </w:r>
          </w:p>
        </w:tc>
      </w:tr>
      <w:tr w:rsidR="00B975A8" w:rsidRPr="009841DC" w14:paraId="6A658E11" w14:textId="77777777" w:rsidTr="00D633E1">
        <w:trPr>
          <w:trHeight w:val="315"/>
        </w:trPr>
        <w:tc>
          <w:tcPr>
            <w:tcW w:w="3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A0B1E" w14:textId="77777777" w:rsidR="00B975A8" w:rsidRPr="009841DC" w:rsidRDefault="00B975A8" w:rsidP="004B4941">
            <w:pPr>
              <w:jc w:val="center"/>
              <w:rPr>
                <w:rFonts w:cs="Calibri"/>
                <w:b/>
                <w:bCs/>
                <w:sz w:val="20"/>
                <w:szCs w:val="24"/>
                <w:lang w:eastAsia="fr-FR"/>
              </w:rPr>
            </w:pPr>
            <w:proofErr w:type="spellStart"/>
            <w:r w:rsidRPr="009841DC">
              <w:rPr>
                <w:rFonts w:cs="Calibri"/>
                <w:b/>
                <w:bCs/>
                <w:sz w:val="20"/>
                <w:szCs w:val="24"/>
                <w:lang w:eastAsia="fr-FR"/>
              </w:rPr>
              <w:t>Critères</w:t>
            </w:r>
            <w:proofErr w:type="spellEnd"/>
            <w:r w:rsidRPr="009841DC">
              <w:rPr>
                <w:rFonts w:cs="Calibri"/>
                <w:b/>
                <w:bCs/>
                <w:sz w:val="20"/>
                <w:szCs w:val="24"/>
                <w:lang w:eastAsia="fr-FR"/>
              </w:rPr>
              <w:t xml:space="preserve"> </w:t>
            </w:r>
            <w:proofErr w:type="spellStart"/>
            <w:r w:rsidRPr="009841DC">
              <w:rPr>
                <w:rFonts w:cs="Calibri"/>
                <w:b/>
                <w:bCs/>
                <w:sz w:val="20"/>
                <w:szCs w:val="24"/>
                <w:lang w:eastAsia="fr-FR"/>
              </w:rPr>
              <w:t>d'évaluation</w:t>
            </w:r>
            <w:proofErr w:type="spellEnd"/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9417C" w14:textId="77777777" w:rsidR="00B975A8" w:rsidRPr="009841DC" w:rsidRDefault="00B975A8" w:rsidP="004B4941">
            <w:pPr>
              <w:jc w:val="center"/>
              <w:rPr>
                <w:rFonts w:cs="Calibri"/>
                <w:b/>
                <w:bCs/>
                <w:sz w:val="20"/>
                <w:szCs w:val="24"/>
                <w:lang w:eastAsia="fr-FR"/>
              </w:rPr>
            </w:pPr>
            <w:r>
              <w:rPr>
                <w:rFonts w:cs="Calibri"/>
                <w:b/>
                <w:bCs/>
                <w:sz w:val="20"/>
                <w:szCs w:val="24"/>
                <w:lang w:eastAsia="fr-FR"/>
              </w:rPr>
              <w:t>I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205BF" w14:textId="77777777" w:rsidR="00B975A8" w:rsidRPr="009841DC" w:rsidRDefault="00B975A8" w:rsidP="004B4941">
            <w:pPr>
              <w:jc w:val="center"/>
              <w:rPr>
                <w:rFonts w:cs="Calibri"/>
                <w:b/>
                <w:bCs/>
                <w:sz w:val="20"/>
                <w:szCs w:val="24"/>
                <w:lang w:eastAsia="fr-FR"/>
              </w:rPr>
            </w:pPr>
            <w:r>
              <w:rPr>
                <w:rFonts w:cs="Calibri"/>
                <w:b/>
                <w:bCs/>
                <w:sz w:val="20"/>
                <w:szCs w:val="24"/>
                <w:lang w:eastAsia="fr-FR"/>
              </w:rPr>
              <w:t>S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31FBE" w14:textId="77777777" w:rsidR="00B975A8" w:rsidRPr="009841DC" w:rsidRDefault="00B975A8" w:rsidP="004B4941">
            <w:pPr>
              <w:jc w:val="center"/>
              <w:rPr>
                <w:rFonts w:cs="Calibri"/>
                <w:b/>
                <w:bCs/>
                <w:sz w:val="20"/>
                <w:szCs w:val="24"/>
                <w:lang w:eastAsia="fr-FR"/>
              </w:rPr>
            </w:pPr>
            <w:r>
              <w:rPr>
                <w:rFonts w:cs="Calibri"/>
                <w:b/>
                <w:bCs/>
                <w:sz w:val="20"/>
                <w:szCs w:val="24"/>
                <w:lang w:eastAsia="fr-FR"/>
              </w:rPr>
              <w:t>TS</w:t>
            </w:r>
          </w:p>
        </w:tc>
      </w:tr>
      <w:tr w:rsidR="00B975A8" w:rsidRPr="0057159F" w14:paraId="0720D056" w14:textId="77777777" w:rsidTr="00D633E1">
        <w:trPr>
          <w:trHeight w:val="774"/>
        </w:trPr>
        <w:tc>
          <w:tcPr>
            <w:tcW w:w="3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1E68" w14:textId="77777777" w:rsidR="00B975A8" w:rsidRPr="003942FE" w:rsidRDefault="00B975A8" w:rsidP="004B4941">
            <w:pPr>
              <w:rPr>
                <w:rFonts w:cs="Calibri"/>
                <w:b/>
                <w:bCs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b/>
                <w:bCs/>
                <w:sz w:val="20"/>
                <w:szCs w:val="24"/>
                <w:lang w:val="fr-FR" w:eastAsia="fr-FR"/>
              </w:rPr>
              <w:t>Qualité de la présentation du contexte de l'engagement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5BC4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>
              <w:rPr>
                <w:rFonts w:cs="Calibri"/>
                <w:sz w:val="20"/>
                <w:szCs w:val="24"/>
                <w:lang w:val="fr-FR" w:eastAsia="fr-FR"/>
              </w:rPr>
              <w:t xml:space="preserve"> 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3BD4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>
              <w:rPr>
                <w:rFonts w:cs="Calibri"/>
                <w:sz w:val="20"/>
                <w:szCs w:val="24"/>
                <w:lang w:val="fr-FR" w:eastAsia="fr-FR"/>
              </w:rPr>
              <w:t xml:space="preserve">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14C0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>
              <w:rPr>
                <w:rFonts w:cs="Calibri"/>
                <w:sz w:val="20"/>
                <w:szCs w:val="24"/>
                <w:lang w:val="fr-FR" w:eastAsia="fr-FR"/>
              </w:rPr>
              <w:t xml:space="preserve"> </w:t>
            </w:r>
          </w:p>
        </w:tc>
      </w:tr>
      <w:tr w:rsidR="00B975A8" w:rsidRPr="0057159F" w14:paraId="76EA60D7" w14:textId="77777777" w:rsidTr="00D633E1">
        <w:trPr>
          <w:trHeight w:val="828"/>
        </w:trPr>
        <w:tc>
          <w:tcPr>
            <w:tcW w:w="3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2AC4" w14:textId="77777777" w:rsidR="00B975A8" w:rsidRPr="003942FE" w:rsidRDefault="00B975A8" w:rsidP="004B4941">
            <w:pPr>
              <w:rPr>
                <w:rFonts w:cs="Calibri"/>
                <w:b/>
                <w:bCs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b/>
                <w:bCs/>
                <w:sz w:val="20"/>
                <w:szCs w:val="24"/>
                <w:lang w:val="fr-FR" w:eastAsia="fr-FR"/>
              </w:rPr>
              <w:t>Précision de la présentation des actions conduites dans le cadre de l'engagement, faire sens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6B88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>
              <w:rPr>
                <w:rFonts w:cs="Calibri"/>
                <w:sz w:val="20"/>
                <w:szCs w:val="24"/>
                <w:lang w:val="fr-FR" w:eastAsia="fr-FR"/>
              </w:rPr>
              <w:t xml:space="preserve"> 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2171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>
              <w:rPr>
                <w:rFonts w:cs="Calibri"/>
                <w:sz w:val="20"/>
                <w:szCs w:val="24"/>
                <w:lang w:val="fr-FR" w:eastAsia="fr-FR"/>
              </w:rPr>
              <w:t xml:space="preserve">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7A824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>
              <w:rPr>
                <w:rFonts w:cs="Calibri"/>
                <w:sz w:val="20"/>
                <w:szCs w:val="24"/>
                <w:lang w:val="fr-FR" w:eastAsia="fr-FR"/>
              </w:rPr>
              <w:t xml:space="preserve"> </w:t>
            </w:r>
          </w:p>
        </w:tc>
      </w:tr>
      <w:tr w:rsidR="00B975A8" w:rsidRPr="0057159F" w14:paraId="4331C5C3" w14:textId="77777777" w:rsidTr="00D633E1">
        <w:trPr>
          <w:trHeight w:val="840"/>
        </w:trPr>
        <w:tc>
          <w:tcPr>
            <w:tcW w:w="3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0A60" w14:textId="77777777" w:rsidR="00B975A8" w:rsidRPr="003942FE" w:rsidRDefault="00B975A8" w:rsidP="004B4941">
            <w:pPr>
              <w:rPr>
                <w:rFonts w:cs="Calibri"/>
                <w:b/>
                <w:bCs/>
                <w:sz w:val="20"/>
                <w:szCs w:val="24"/>
                <w:vertAlign w:val="superscript"/>
                <w:lang w:val="fr-FR" w:eastAsia="fr-FR"/>
              </w:rPr>
            </w:pPr>
            <w:r w:rsidRPr="003942FE">
              <w:rPr>
                <w:rFonts w:cs="Calibri"/>
                <w:b/>
                <w:bCs/>
                <w:sz w:val="20"/>
                <w:szCs w:val="24"/>
                <w:lang w:val="fr-FR" w:eastAsia="fr-FR"/>
              </w:rPr>
              <w:t xml:space="preserve">Capacité à établir et argumenter le lien entre l'expérience acquise et les compétences professionnelles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B880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>
              <w:rPr>
                <w:rFonts w:cs="Calibri"/>
                <w:sz w:val="20"/>
                <w:szCs w:val="24"/>
                <w:lang w:val="fr-FR" w:eastAsia="fr-FR"/>
              </w:rPr>
              <w:t xml:space="preserve"> 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E61D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>
              <w:rPr>
                <w:rFonts w:cs="Calibri"/>
                <w:sz w:val="20"/>
                <w:szCs w:val="24"/>
                <w:lang w:val="fr-FR" w:eastAsia="fr-FR"/>
              </w:rPr>
              <w:t xml:space="preserve">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9152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>
              <w:rPr>
                <w:rFonts w:cs="Calibri"/>
                <w:sz w:val="20"/>
                <w:szCs w:val="24"/>
                <w:lang w:val="fr-FR" w:eastAsia="fr-FR"/>
              </w:rPr>
              <w:t xml:space="preserve"> </w:t>
            </w:r>
          </w:p>
        </w:tc>
      </w:tr>
      <w:tr w:rsidR="00B975A8" w:rsidRPr="0057159F" w14:paraId="5432709F" w14:textId="77777777" w:rsidTr="00D633E1">
        <w:trPr>
          <w:trHeight w:val="776"/>
        </w:trPr>
        <w:tc>
          <w:tcPr>
            <w:tcW w:w="3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B4E9" w14:textId="77777777" w:rsidR="00B975A8" w:rsidRPr="003942FE" w:rsidRDefault="00B975A8" w:rsidP="004B4941">
            <w:pPr>
              <w:rPr>
                <w:rFonts w:cs="Calibri"/>
                <w:b/>
                <w:bCs/>
                <w:sz w:val="20"/>
                <w:szCs w:val="24"/>
                <w:vertAlign w:val="superscript"/>
                <w:lang w:val="fr-FR" w:eastAsia="fr-FR"/>
              </w:rPr>
            </w:pPr>
            <w:r w:rsidRPr="003942FE">
              <w:rPr>
                <w:rFonts w:cs="Calibri"/>
                <w:b/>
                <w:bCs/>
                <w:sz w:val="20"/>
                <w:szCs w:val="24"/>
                <w:lang w:val="fr-FR" w:eastAsia="fr-FR"/>
              </w:rPr>
              <w:t>Capacité à s'engager dans un collectif, à faire preuve d'engagement vis à vis des autres, à démontrer une persévérance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3E24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>
              <w:rPr>
                <w:rFonts w:cs="Calibri"/>
                <w:sz w:val="20"/>
                <w:szCs w:val="24"/>
                <w:lang w:val="fr-FR" w:eastAsia="fr-FR"/>
              </w:rPr>
              <w:t xml:space="preserve"> 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A958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>
              <w:rPr>
                <w:rFonts w:cs="Calibri"/>
                <w:sz w:val="20"/>
                <w:szCs w:val="24"/>
                <w:lang w:val="fr-FR" w:eastAsia="fr-FR"/>
              </w:rPr>
              <w:t xml:space="preserve">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66CA3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>
              <w:rPr>
                <w:rFonts w:cs="Calibri"/>
                <w:sz w:val="20"/>
                <w:szCs w:val="24"/>
                <w:lang w:val="fr-FR" w:eastAsia="fr-FR"/>
              </w:rPr>
              <w:t xml:space="preserve"> </w:t>
            </w:r>
          </w:p>
        </w:tc>
      </w:tr>
      <w:tr w:rsidR="00B975A8" w:rsidRPr="0057159F" w14:paraId="779D460E" w14:textId="77777777" w:rsidTr="00D633E1">
        <w:trPr>
          <w:trHeight w:val="686"/>
        </w:trPr>
        <w:tc>
          <w:tcPr>
            <w:tcW w:w="3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6193" w14:textId="77777777" w:rsidR="00B975A8" w:rsidRPr="003942FE" w:rsidRDefault="00B975A8" w:rsidP="004B4941">
            <w:pPr>
              <w:rPr>
                <w:rFonts w:cs="Calibri"/>
                <w:b/>
                <w:bCs/>
                <w:sz w:val="20"/>
                <w:szCs w:val="24"/>
                <w:vertAlign w:val="superscript"/>
                <w:lang w:val="fr-FR" w:eastAsia="fr-FR"/>
              </w:rPr>
            </w:pPr>
            <w:r w:rsidRPr="003942FE">
              <w:rPr>
                <w:rFonts w:cs="Calibri"/>
                <w:b/>
                <w:bCs/>
                <w:sz w:val="20"/>
                <w:szCs w:val="24"/>
                <w:lang w:val="fr-FR" w:eastAsia="fr-FR"/>
              </w:rPr>
              <w:t>Capacité d'adaptation à des situations variées</w:t>
            </w:r>
            <w:r w:rsidRPr="003942FE">
              <w:rPr>
                <w:rFonts w:cs="Calibri"/>
                <w:sz w:val="18"/>
                <w:lang w:val="fr-FR" w:eastAsia="fr-FR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07C3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>
              <w:rPr>
                <w:rFonts w:cs="Calibri"/>
                <w:sz w:val="20"/>
                <w:szCs w:val="24"/>
                <w:lang w:val="fr-FR" w:eastAsia="fr-FR"/>
              </w:rPr>
              <w:t xml:space="preserve"> 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1A8FE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>
              <w:rPr>
                <w:rFonts w:cs="Calibri"/>
                <w:sz w:val="20"/>
                <w:szCs w:val="24"/>
                <w:lang w:val="fr-FR" w:eastAsia="fr-FR"/>
              </w:rPr>
              <w:t xml:space="preserve">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FA5C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>
              <w:rPr>
                <w:rFonts w:cs="Calibri"/>
                <w:sz w:val="20"/>
                <w:szCs w:val="24"/>
                <w:lang w:val="fr-FR" w:eastAsia="fr-FR"/>
              </w:rPr>
              <w:t xml:space="preserve"> </w:t>
            </w:r>
          </w:p>
        </w:tc>
      </w:tr>
      <w:tr w:rsidR="00B975A8" w:rsidRPr="003942FE" w14:paraId="472010F9" w14:textId="77777777" w:rsidTr="00D633E1">
        <w:trPr>
          <w:trHeight w:val="764"/>
        </w:trPr>
        <w:tc>
          <w:tcPr>
            <w:tcW w:w="3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6E7C" w14:textId="77777777" w:rsidR="00B975A8" w:rsidRPr="008C21B4" w:rsidRDefault="00B975A8" w:rsidP="004B4941">
            <w:pPr>
              <w:rPr>
                <w:rFonts w:cs="Calibri"/>
                <w:b/>
                <w:bCs/>
                <w:sz w:val="20"/>
                <w:szCs w:val="24"/>
                <w:vertAlign w:val="superscript"/>
                <w:lang w:eastAsia="fr-FR"/>
              </w:rPr>
            </w:pPr>
            <w:proofErr w:type="spellStart"/>
            <w:r w:rsidRPr="009841DC">
              <w:rPr>
                <w:rFonts w:cs="Calibri"/>
                <w:b/>
                <w:bCs/>
                <w:sz w:val="20"/>
                <w:szCs w:val="24"/>
                <w:lang w:eastAsia="fr-FR"/>
              </w:rPr>
              <w:t>Qualité</w:t>
            </w:r>
            <w:proofErr w:type="spellEnd"/>
            <w:r w:rsidRPr="009841DC">
              <w:rPr>
                <w:rFonts w:cs="Calibri"/>
                <w:b/>
                <w:bCs/>
                <w:sz w:val="20"/>
                <w:szCs w:val="24"/>
                <w:lang w:eastAsia="fr-FR"/>
              </w:rPr>
              <w:t xml:space="preserve"> de la communication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7E5C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>
              <w:rPr>
                <w:rFonts w:cs="Calibri"/>
                <w:sz w:val="20"/>
                <w:szCs w:val="24"/>
                <w:lang w:val="fr-FR" w:eastAsia="fr-FR"/>
              </w:rPr>
              <w:t xml:space="preserve"> 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87E2A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>
              <w:rPr>
                <w:rFonts w:cs="Calibri"/>
                <w:sz w:val="20"/>
                <w:szCs w:val="24"/>
                <w:lang w:val="fr-FR" w:eastAsia="fr-FR"/>
              </w:rPr>
              <w:t xml:space="preserve">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CFCEE" w14:textId="77777777" w:rsidR="00B975A8" w:rsidRPr="003942FE" w:rsidRDefault="00B975A8" w:rsidP="004B4941">
            <w:pPr>
              <w:ind w:right="1785"/>
              <w:rPr>
                <w:rFonts w:cs="Calibri"/>
                <w:sz w:val="20"/>
                <w:szCs w:val="24"/>
                <w:lang w:val="fr-FR" w:eastAsia="fr-FR"/>
              </w:rPr>
            </w:pPr>
            <w:r>
              <w:rPr>
                <w:rFonts w:cs="Calibri"/>
                <w:sz w:val="20"/>
                <w:szCs w:val="24"/>
                <w:lang w:val="fr-FR" w:eastAsia="fr-FR"/>
              </w:rPr>
              <w:t xml:space="preserve"> </w:t>
            </w:r>
          </w:p>
        </w:tc>
      </w:tr>
      <w:tr w:rsidR="00B975A8" w:rsidRPr="003942FE" w14:paraId="6FAF86ED" w14:textId="77777777" w:rsidTr="00D633E1">
        <w:trPr>
          <w:trHeight w:val="796"/>
        </w:trPr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380A7B" w14:textId="77777777" w:rsidR="00B975A8" w:rsidRPr="009841DC" w:rsidRDefault="00B975A8" w:rsidP="004B4941">
            <w:pPr>
              <w:rPr>
                <w:rFonts w:cs="Calibri"/>
                <w:b/>
                <w:bCs/>
                <w:sz w:val="20"/>
                <w:szCs w:val="24"/>
                <w:lang w:eastAsia="fr-FR"/>
              </w:rPr>
            </w:pPr>
            <w:r>
              <w:rPr>
                <w:rFonts w:cs="Calibri"/>
                <w:b/>
                <w:bCs/>
                <w:sz w:val="20"/>
                <w:szCs w:val="24"/>
                <w:lang w:eastAsia="fr-FR"/>
              </w:rPr>
              <w:t xml:space="preserve">Note sur </w:t>
            </w:r>
            <w:proofErr w:type="gramStart"/>
            <w:r>
              <w:rPr>
                <w:rFonts w:cs="Calibri"/>
                <w:b/>
                <w:bCs/>
                <w:sz w:val="20"/>
                <w:szCs w:val="24"/>
                <w:lang w:eastAsia="fr-FR"/>
              </w:rPr>
              <w:t>20 :</w:t>
            </w:r>
            <w:proofErr w:type="gramEnd"/>
            <w:r>
              <w:rPr>
                <w:rFonts w:cs="Calibri"/>
                <w:b/>
                <w:bCs/>
                <w:sz w:val="20"/>
                <w:szCs w:val="24"/>
                <w:lang w:eastAsia="fr-FR"/>
              </w:rPr>
              <w:t xml:space="preserve"> </w:t>
            </w:r>
          </w:p>
        </w:tc>
        <w:tc>
          <w:tcPr>
            <w:tcW w:w="16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F6EB58" w14:textId="77777777" w:rsidR="00B975A8" w:rsidRDefault="00B975A8" w:rsidP="004B4941">
            <w:pPr>
              <w:ind w:right="1785"/>
              <w:rPr>
                <w:rFonts w:cs="Calibri"/>
                <w:sz w:val="20"/>
                <w:szCs w:val="24"/>
                <w:lang w:val="fr-FR" w:eastAsia="fr-FR"/>
              </w:rPr>
            </w:pPr>
          </w:p>
        </w:tc>
      </w:tr>
    </w:tbl>
    <w:p w14:paraId="3BD82AE2" w14:textId="77777777" w:rsidR="00B975A8" w:rsidRDefault="00B975A8" w:rsidP="00B975A8">
      <w:pPr>
        <w:tabs>
          <w:tab w:val="left" w:pos="7371"/>
        </w:tabs>
        <w:snapToGrid w:val="0"/>
        <w:spacing w:line="360" w:lineRule="auto"/>
        <w:ind w:left="-6"/>
        <w:rPr>
          <w:rFonts w:ascii="Arial" w:eastAsia="Calibri" w:hAnsi="Arial" w:cs="Arial"/>
          <w:b/>
          <w:sz w:val="24"/>
          <w:lang w:val="fr-FR"/>
        </w:rPr>
      </w:pPr>
    </w:p>
    <w:p w14:paraId="6EF1F272" w14:textId="77777777" w:rsidR="00B975A8" w:rsidRDefault="00B975A8" w:rsidP="00B975A8">
      <w:pPr>
        <w:tabs>
          <w:tab w:val="left" w:pos="7371"/>
        </w:tabs>
        <w:snapToGrid w:val="0"/>
        <w:spacing w:line="360" w:lineRule="auto"/>
        <w:ind w:left="-6"/>
        <w:rPr>
          <w:rFonts w:ascii="Arial" w:eastAsia="Calibri" w:hAnsi="Arial" w:cs="Arial"/>
          <w:b/>
          <w:sz w:val="24"/>
          <w:lang w:val="fr-FR"/>
        </w:rPr>
      </w:pPr>
    </w:p>
    <w:p w14:paraId="52EEF128" w14:textId="77777777" w:rsidR="00B975A8" w:rsidRDefault="00B975A8" w:rsidP="00B975A8">
      <w:pPr>
        <w:rPr>
          <w:rFonts w:ascii="Arial" w:eastAsia="Calibri" w:hAnsi="Arial" w:cs="Arial"/>
          <w:b/>
          <w:sz w:val="24"/>
          <w:lang w:val="fr-FR"/>
        </w:rPr>
      </w:pPr>
      <w:r>
        <w:rPr>
          <w:rFonts w:ascii="Arial" w:eastAsia="Calibri" w:hAnsi="Arial" w:cs="Arial"/>
          <w:b/>
          <w:sz w:val="24"/>
          <w:lang w:val="fr-FR"/>
        </w:rPr>
        <w:br w:type="page"/>
      </w:r>
    </w:p>
    <w:p w14:paraId="33A65B2E" w14:textId="77777777" w:rsidR="00B975A8" w:rsidRPr="008450B9" w:rsidRDefault="00B975A8" w:rsidP="00B975A8">
      <w:pPr>
        <w:tabs>
          <w:tab w:val="left" w:pos="7371"/>
        </w:tabs>
        <w:snapToGrid w:val="0"/>
        <w:spacing w:line="360" w:lineRule="auto"/>
        <w:ind w:left="-6"/>
        <w:rPr>
          <w:rFonts w:ascii="Arial" w:eastAsia="Calibri" w:hAnsi="Arial" w:cs="Arial"/>
          <w:b/>
          <w:sz w:val="24"/>
          <w:lang w:val="fr-FR"/>
        </w:rPr>
      </w:pPr>
    </w:p>
    <w:p w14:paraId="1004D0C6" w14:textId="77777777" w:rsidR="00B975A8" w:rsidRPr="008450B9" w:rsidRDefault="00B975A8" w:rsidP="00B975A8">
      <w:pPr>
        <w:jc w:val="center"/>
        <w:rPr>
          <w:rFonts w:ascii="Arial" w:hAnsi="Arial" w:cs="Arial"/>
          <w:sz w:val="20"/>
          <w:szCs w:val="20"/>
          <w:lang w:val="fr-FR" w:eastAsia="zh-CN"/>
        </w:rPr>
      </w:pPr>
    </w:p>
    <w:tbl>
      <w:tblPr>
        <w:tblW w:w="4408" w:type="pct"/>
        <w:tblInd w:w="988" w:type="dxa"/>
        <w:tblLook w:val="04A0" w:firstRow="1" w:lastRow="0" w:firstColumn="1" w:lastColumn="0" w:noHBand="0" w:noVBand="1"/>
      </w:tblPr>
      <w:tblGrid>
        <w:gridCol w:w="14325"/>
      </w:tblGrid>
      <w:tr w:rsidR="00B975A8" w:rsidRPr="0057159F" w14:paraId="1861D2E2" w14:textId="77777777" w:rsidTr="004B4941">
        <w:tc>
          <w:tcPr>
            <w:tcW w:w="5000" w:type="pct"/>
            <w:hideMark/>
          </w:tcPr>
          <w:p w14:paraId="23CA0656" w14:textId="77777777" w:rsidR="00B975A8" w:rsidRPr="008450B9" w:rsidRDefault="00B975A8" w:rsidP="004B4941">
            <w:pPr>
              <w:rPr>
                <w:rFonts w:ascii="Arial" w:hAnsi="Arial" w:cs="Arial"/>
                <w:lang w:val="fr-FR"/>
              </w:rPr>
            </w:pPr>
            <w:r w:rsidRPr="008450B9">
              <w:rPr>
                <w:rFonts w:ascii="Arial" w:eastAsia="Calibri" w:hAnsi="Arial" w:cs="Arial"/>
                <w:b/>
                <w:sz w:val="24"/>
                <w:u w:val="single"/>
                <w:lang w:val="fr-FR"/>
              </w:rPr>
              <w:t xml:space="preserve">ANNEXE </w:t>
            </w:r>
            <w:r>
              <w:rPr>
                <w:rFonts w:ascii="Arial" w:eastAsia="Calibri" w:hAnsi="Arial" w:cs="Arial"/>
                <w:b/>
                <w:sz w:val="24"/>
                <w:u w:val="single"/>
                <w:lang w:val="fr-FR"/>
              </w:rPr>
              <w:t>10</w:t>
            </w:r>
            <w:r>
              <w:rPr>
                <w:rFonts w:ascii="Arial" w:eastAsia="Calibri" w:hAnsi="Arial" w:cs="Arial"/>
                <w:b/>
                <w:sz w:val="24"/>
                <w:lang w:val="fr-FR"/>
              </w:rPr>
              <w:t>-B</w:t>
            </w:r>
            <w:r w:rsidRPr="008450B9">
              <w:rPr>
                <w:rFonts w:ascii="Arial" w:hAnsi="Arial" w:cs="Arial"/>
                <w:b/>
                <w:i/>
                <w:sz w:val="24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4"/>
                <w:szCs w:val="18"/>
                <w:lang w:val="fr-FR"/>
              </w:rPr>
              <w:tab/>
            </w:r>
            <w:r>
              <w:rPr>
                <w:rFonts w:ascii="Arial" w:hAnsi="Arial" w:cs="Arial"/>
                <w:b/>
                <w:i/>
                <w:sz w:val="24"/>
                <w:szCs w:val="18"/>
                <w:lang w:val="fr-FR"/>
              </w:rPr>
              <w:tab/>
            </w:r>
            <w:r>
              <w:rPr>
                <w:rFonts w:ascii="Arial" w:hAnsi="Arial" w:cs="Arial"/>
                <w:b/>
                <w:i/>
                <w:sz w:val="24"/>
                <w:szCs w:val="18"/>
                <w:lang w:val="fr-FR"/>
              </w:rPr>
              <w:tab/>
            </w:r>
            <w:r>
              <w:rPr>
                <w:rFonts w:ascii="Arial" w:hAnsi="Arial" w:cs="Arial"/>
                <w:b/>
                <w:i/>
                <w:sz w:val="24"/>
                <w:szCs w:val="18"/>
                <w:lang w:val="fr-FR"/>
              </w:rPr>
              <w:tab/>
            </w:r>
            <w:r>
              <w:rPr>
                <w:rFonts w:ascii="Arial" w:hAnsi="Arial" w:cs="Arial"/>
                <w:b/>
                <w:i/>
                <w:sz w:val="24"/>
                <w:szCs w:val="18"/>
                <w:lang w:val="fr-FR"/>
              </w:rPr>
              <w:tab/>
            </w:r>
            <w:r w:rsidRPr="008450B9">
              <w:rPr>
                <w:rFonts w:ascii="Arial" w:hAnsi="Arial" w:cs="Arial"/>
                <w:b/>
                <w:i/>
                <w:sz w:val="24"/>
                <w:szCs w:val="18"/>
                <w:lang w:val="fr-FR"/>
              </w:rPr>
              <w:t>DEGRÉS DE MAÎTRISE DES COMPÉTENCES</w:t>
            </w:r>
          </w:p>
        </w:tc>
      </w:tr>
    </w:tbl>
    <w:p w14:paraId="7BE3E012" w14:textId="77777777" w:rsidR="00B975A8" w:rsidRPr="003C7E53" w:rsidRDefault="00B975A8" w:rsidP="00B975A8">
      <w:pPr>
        <w:rPr>
          <w:lang w:val="fr-FR"/>
        </w:rPr>
      </w:pPr>
    </w:p>
    <w:tbl>
      <w:tblPr>
        <w:tblW w:w="4409" w:type="pct"/>
        <w:tblInd w:w="9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1"/>
        <w:gridCol w:w="3823"/>
        <w:gridCol w:w="3823"/>
        <w:gridCol w:w="4253"/>
      </w:tblGrid>
      <w:tr w:rsidR="00B975A8" w:rsidRPr="0057159F" w14:paraId="7610B178" w14:textId="77777777" w:rsidTr="004B4941">
        <w:trPr>
          <w:trHeight w:val="31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806AD" w14:textId="77777777" w:rsidR="00B975A8" w:rsidRPr="003942FE" w:rsidRDefault="00B975A8" w:rsidP="004B4941">
            <w:pPr>
              <w:jc w:val="center"/>
              <w:rPr>
                <w:rFonts w:cs="Calibri"/>
                <w:sz w:val="20"/>
                <w:szCs w:val="24"/>
                <w:lang w:val="fr-FR" w:eastAsia="fr-FR"/>
              </w:rPr>
            </w:pPr>
          </w:p>
        </w:tc>
        <w:tc>
          <w:tcPr>
            <w:tcW w:w="41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509AA" w14:textId="77777777" w:rsidR="00B975A8" w:rsidRPr="003942FE" w:rsidRDefault="00B975A8" w:rsidP="004B4941">
            <w:pPr>
              <w:jc w:val="center"/>
              <w:rPr>
                <w:rFonts w:cs="Calibri"/>
                <w:b/>
                <w:bCs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b/>
                <w:bCs/>
                <w:sz w:val="20"/>
                <w:szCs w:val="24"/>
                <w:lang w:val="fr-FR" w:eastAsia="fr-FR"/>
              </w:rPr>
              <w:t>Descripteurs des degrés de maitrise</w:t>
            </w:r>
          </w:p>
        </w:tc>
      </w:tr>
      <w:tr w:rsidR="00B975A8" w:rsidRPr="009841DC" w14:paraId="454565E2" w14:textId="77777777" w:rsidTr="004B4941">
        <w:trPr>
          <w:trHeight w:val="315"/>
        </w:trPr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54C51" w14:textId="77777777" w:rsidR="00B975A8" w:rsidRPr="009841DC" w:rsidRDefault="00B975A8" w:rsidP="004B4941">
            <w:pPr>
              <w:jc w:val="center"/>
              <w:rPr>
                <w:rFonts w:cs="Calibri"/>
                <w:b/>
                <w:bCs/>
                <w:sz w:val="20"/>
                <w:szCs w:val="24"/>
                <w:lang w:eastAsia="fr-FR"/>
              </w:rPr>
            </w:pPr>
            <w:proofErr w:type="spellStart"/>
            <w:r w:rsidRPr="009841DC">
              <w:rPr>
                <w:rFonts w:cs="Calibri"/>
                <w:b/>
                <w:bCs/>
                <w:sz w:val="20"/>
                <w:szCs w:val="24"/>
                <w:lang w:eastAsia="fr-FR"/>
              </w:rPr>
              <w:t>Critères</w:t>
            </w:r>
            <w:proofErr w:type="spellEnd"/>
            <w:r w:rsidRPr="009841DC">
              <w:rPr>
                <w:rFonts w:cs="Calibri"/>
                <w:b/>
                <w:bCs/>
                <w:sz w:val="20"/>
                <w:szCs w:val="24"/>
                <w:lang w:eastAsia="fr-FR"/>
              </w:rPr>
              <w:t xml:space="preserve"> </w:t>
            </w:r>
            <w:proofErr w:type="spellStart"/>
            <w:r w:rsidRPr="009841DC">
              <w:rPr>
                <w:rFonts w:cs="Calibri"/>
                <w:b/>
                <w:bCs/>
                <w:sz w:val="20"/>
                <w:szCs w:val="24"/>
                <w:lang w:eastAsia="fr-FR"/>
              </w:rPr>
              <w:t>d'évaluation</w:t>
            </w:r>
            <w:proofErr w:type="spellEnd"/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DA5DB" w14:textId="77777777" w:rsidR="00B975A8" w:rsidRPr="009841DC" w:rsidRDefault="00B975A8" w:rsidP="004B4941">
            <w:pPr>
              <w:jc w:val="center"/>
              <w:rPr>
                <w:rFonts w:cs="Calibri"/>
                <w:b/>
                <w:bCs/>
                <w:sz w:val="20"/>
                <w:szCs w:val="24"/>
                <w:lang w:eastAsia="fr-FR"/>
              </w:rPr>
            </w:pPr>
            <w:r w:rsidRPr="009841DC">
              <w:rPr>
                <w:rFonts w:cs="Calibri"/>
                <w:b/>
                <w:bCs/>
                <w:sz w:val="20"/>
                <w:szCs w:val="24"/>
                <w:lang w:eastAsia="fr-FR"/>
              </w:rPr>
              <w:t>Observe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081B9" w14:textId="77777777" w:rsidR="00B975A8" w:rsidRPr="009841DC" w:rsidRDefault="00B975A8" w:rsidP="004B4941">
            <w:pPr>
              <w:jc w:val="center"/>
              <w:rPr>
                <w:rFonts w:cs="Calibri"/>
                <w:b/>
                <w:bCs/>
                <w:sz w:val="20"/>
                <w:szCs w:val="24"/>
                <w:lang w:eastAsia="fr-FR"/>
              </w:rPr>
            </w:pPr>
            <w:proofErr w:type="spellStart"/>
            <w:r w:rsidRPr="009841DC">
              <w:rPr>
                <w:rFonts w:cs="Calibri"/>
                <w:b/>
                <w:bCs/>
                <w:sz w:val="20"/>
                <w:szCs w:val="24"/>
                <w:lang w:eastAsia="fr-FR"/>
              </w:rPr>
              <w:t>Exécute</w:t>
            </w:r>
            <w:proofErr w:type="spellEnd"/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D74C4" w14:textId="77777777" w:rsidR="00B975A8" w:rsidRPr="009841DC" w:rsidRDefault="00B975A8" w:rsidP="004B4941">
            <w:pPr>
              <w:jc w:val="center"/>
              <w:rPr>
                <w:rFonts w:cs="Calibri"/>
                <w:b/>
                <w:bCs/>
                <w:sz w:val="20"/>
                <w:szCs w:val="24"/>
                <w:lang w:eastAsia="fr-FR"/>
              </w:rPr>
            </w:pPr>
            <w:r w:rsidRPr="009841DC">
              <w:rPr>
                <w:rFonts w:cs="Calibri"/>
                <w:b/>
                <w:bCs/>
                <w:sz w:val="20"/>
                <w:szCs w:val="24"/>
                <w:lang w:eastAsia="fr-FR"/>
              </w:rPr>
              <w:t xml:space="preserve">A pris du </w:t>
            </w:r>
            <w:proofErr w:type="spellStart"/>
            <w:r w:rsidRPr="009841DC">
              <w:rPr>
                <w:rFonts w:cs="Calibri"/>
                <w:b/>
                <w:bCs/>
                <w:sz w:val="20"/>
                <w:szCs w:val="24"/>
                <w:lang w:eastAsia="fr-FR"/>
              </w:rPr>
              <w:t>recul</w:t>
            </w:r>
            <w:proofErr w:type="spellEnd"/>
          </w:p>
        </w:tc>
      </w:tr>
      <w:tr w:rsidR="00B975A8" w:rsidRPr="0057159F" w14:paraId="56840326" w14:textId="77777777" w:rsidTr="004B4941">
        <w:trPr>
          <w:trHeight w:val="1260"/>
        </w:trPr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2627169" w14:textId="77777777" w:rsidR="00B975A8" w:rsidRPr="003942FE" w:rsidRDefault="00B975A8" w:rsidP="004B4941">
            <w:pPr>
              <w:rPr>
                <w:rFonts w:cs="Calibri"/>
                <w:b/>
                <w:bCs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b/>
                <w:bCs/>
                <w:sz w:val="20"/>
                <w:szCs w:val="24"/>
                <w:lang w:val="fr-FR" w:eastAsia="fr-FR"/>
              </w:rPr>
              <w:t>1/ Qualité de la présentation du contexte de l'engagement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5A5889B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sz w:val="20"/>
                <w:szCs w:val="24"/>
                <w:lang w:val="fr-FR" w:eastAsia="fr-FR"/>
              </w:rPr>
              <w:t>Le cadre de l'engagement citoyen n'est pas présenté de façon claire ;</w:t>
            </w:r>
            <w:r w:rsidRPr="003942FE">
              <w:rPr>
                <w:rFonts w:cs="Calibri"/>
                <w:sz w:val="20"/>
                <w:szCs w:val="24"/>
                <w:lang w:val="fr-FR" w:eastAsia="fr-FR"/>
              </w:rPr>
              <w:br/>
              <w:t xml:space="preserve">structure non/mal </w:t>
            </w:r>
            <w:proofErr w:type="gramStart"/>
            <w:r w:rsidRPr="003942FE">
              <w:rPr>
                <w:rFonts w:cs="Calibri"/>
                <w:sz w:val="20"/>
                <w:szCs w:val="24"/>
                <w:lang w:val="fr-FR" w:eastAsia="fr-FR"/>
              </w:rPr>
              <w:t>présentée;</w:t>
            </w:r>
            <w:proofErr w:type="gramEnd"/>
            <w:r w:rsidRPr="003942FE">
              <w:rPr>
                <w:rFonts w:cs="Calibri"/>
                <w:sz w:val="20"/>
                <w:szCs w:val="24"/>
                <w:lang w:val="fr-FR" w:eastAsia="fr-FR"/>
              </w:rPr>
              <w:br/>
              <w:t>rôle de la structure non/mal présenté.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A769CBE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sz w:val="20"/>
                <w:szCs w:val="24"/>
                <w:lang w:val="fr-FR" w:eastAsia="fr-FR"/>
              </w:rPr>
              <w:t>Présentation de la structure OU du rôle incomplète.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367F738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sz w:val="20"/>
                <w:szCs w:val="24"/>
                <w:lang w:val="fr-FR" w:eastAsia="fr-FR"/>
              </w:rPr>
              <w:t>Décrit de façon claire, synthétique la structure d'accueil et ses missions.</w:t>
            </w:r>
          </w:p>
        </w:tc>
      </w:tr>
      <w:tr w:rsidR="00B975A8" w:rsidRPr="0057159F" w14:paraId="4A9AEC13" w14:textId="77777777" w:rsidTr="004B4941">
        <w:trPr>
          <w:trHeight w:val="1333"/>
        </w:trPr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9A08C" w14:textId="77777777" w:rsidR="00B975A8" w:rsidRPr="003942FE" w:rsidRDefault="00B975A8" w:rsidP="004B4941">
            <w:pPr>
              <w:rPr>
                <w:rFonts w:cs="Calibri"/>
                <w:b/>
                <w:bCs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b/>
                <w:bCs/>
                <w:sz w:val="20"/>
                <w:szCs w:val="24"/>
                <w:lang w:val="fr-FR" w:eastAsia="fr-FR"/>
              </w:rPr>
              <w:t>2/ Précision de la présentation des actions conduites dans le cadre de l'engagement, faire sens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0E93C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sz w:val="20"/>
                <w:szCs w:val="24"/>
                <w:lang w:val="fr-FR" w:eastAsia="fr-FR"/>
              </w:rPr>
              <w:t>Décrit de façon incomplète les activités menées lors de son engagement.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07C7C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sz w:val="20"/>
                <w:szCs w:val="24"/>
                <w:lang w:val="fr-FR" w:eastAsia="fr-FR"/>
              </w:rPr>
              <w:t>Décrit des actions réalisées lors de l'engagement mais sans envisager les limites et les enjeux.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48B25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sz w:val="20"/>
                <w:szCs w:val="24"/>
                <w:lang w:val="fr-FR" w:eastAsia="fr-FR"/>
              </w:rPr>
              <w:t>Décrit de façon précise et complète les activités réalisées, ainsi que leurs enjeux et leurs limites.</w:t>
            </w:r>
          </w:p>
        </w:tc>
      </w:tr>
      <w:tr w:rsidR="00B975A8" w:rsidRPr="0057159F" w14:paraId="0F82314E" w14:textId="77777777" w:rsidTr="004B4941">
        <w:trPr>
          <w:trHeight w:val="1550"/>
        </w:trPr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45F6274" w14:textId="77777777" w:rsidR="00B975A8" w:rsidRPr="003942FE" w:rsidRDefault="00B975A8" w:rsidP="004B4941">
            <w:pPr>
              <w:rPr>
                <w:rFonts w:cs="Calibri"/>
                <w:b/>
                <w:bCs/>
                <w:sz w:val="20"/>
                <w:szCs w:val="24"/>
                <w:vertAlign w:val="superscript"/>
                <w:lang w:val="fr-FR" w:eastAsia="fr-FR"/>
              </w:rPr>
            </w:pPr>
            <w:r w:rsidRPr="003942FE">
              <w:rPr>
                <w:rFonts w:cs="Calibri"/>
                <w:b/>
                <w:bCs/>
                <w:sz w:val="20"/>
                <w:szCs w:val="24"/>
                <w:lang w:val="fr-FR" w:eastAsia="fr-FR"/>
              </w:rPr>
              <w:t xml:space="preserve">3/ Capacité à établir et argumenter le lien entre l'expérience acquise et les compétences professionnelles </w:t>
            </w:r>
            <w:r w:rsidRPr="003942FE">
              <w:rPr>
                <w:rFonts w:cs="Calibri"/>
                <w:sz w:val="16"/>
                <w:szCs w:val="20"/>
                <w:lang w:val="fr-FR" w:eastAsia="fr-FR"/>
              </w:rPr>
              <w:t xml:space="preserve">(3 &amp; </w:t>
            </w:r>
            <w:proofErr w:type="gramStart"/>
            <w:r w:rsidRPr="003942FE">
              <w:rPr>
                <w:rFonts w:cs="Calibri"/>
                <w:sz w:val="16"/>
                <w:szCs w:val="20"/>
                <w:lang w:val="fr-FR" w:eastAsia="fr-FR"/>
              </w:rPr>
              <w:t>8)</w:t>
            </w:r>
            <w:r w:rsidRPr="003942FE">
              <w:rPr>
                <w:rFonts w:cs="Calibri"/>
                <w:sz w:val="16"/>
                <w:szCs w:val="20"/>
                <w:vertAlign w:val="superscript"/>
                <w:lang w:val="fr-FR" w:eastAsia="fr-FR"/>
              </w:rPr>
              <w:t>*</w:t>
            </w:r>
            <w:proofErr w:type="gramEnd"/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A50D5E8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sz w:val="20"/>
                <w:szCs w:val="24"/>
                <w:lang w:val="fr-FR" w:eastAsia="fr-FR"/>
              </w:rPr>
              <w:t>Absence d'argumentation ou argumente mais ne fait aucun lien même avec de l'aide.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A2AEFFD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sz w:val="20"/>
                <w:szCs w:val="24"/>
                <w:lang w:val="fr-FR" w:eastAsia="fr-FR"/>
              </w:rPr>
              <w:t>Argumentation superficielle ;</w:t>
            </w:r>
            <w:r w:rsidRPr="003942FE">
              <w:rPr>
                <w:rFonts w:cs="Calibri"/>
                <w:sz w:val="20"/>
                <w:szCs w:val="24"/>
                <w:lang w:val="fr-FR" w:eastAsia="fr-FR"/>
              </w:rPr>
              <w:br/>
              <w:t>A des difficultés à établir seul le lien avec les compétences acquises.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C45740E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sz w:val="20"/>
                <w:szCs w:val="24"/>
                <w:lang w:val="fr-FR" w:eastAsia="fr-FR"/>
              </w:rPr>
              <w:t>Argumentation développée et maitrisée ;</w:t>
            </w:r>
            <w:r w:rsidRPr="003942FE">
              <w:rPr>
                <w:rFonts w:cs="Calibri"/>
                <w:sz w:val="20"/>
                <w:szCs w:val="24"/>
                <w:lang w:val="fr-FR" w:eastAsia="fr-FR"/>
              </w:rPr>
              <w:br/>
              <w:t>Réflexivité sur les acquis satisfaisante ;</w:t>
            </w:r>
            <w:r w:rsidRPr="003942FE">
              <w:rPr>
                <w:rFonts w:cs="Calibri"/>
                <w:sz w:val="20"/>
                <w:szCs w:val="24"/>
                <w:lang w:val="fr-FR" w:eastAsia="fr-FR"/>
              </w:rPr>
              <w:br/>
              <w:t>Argumente le choix des activités présentées en faisant le lien avec des compétences professionnelles (savoir-être, Hygiène et sécurité, travail d'équipe…)</w:t>
            </w:r>
          </w:p>
        </w:tc>
      </w:tr>
      <w:tr w:rsidR="00B975A8" w:rsidRPr="0057159F" w14:paraId="16F410DB" w14:textId="77777777" w:rsidTr="004B4941">
        <w:trPr>
          <w:trHeight w:val="1970"/>
        </w:trPr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A2653" w14:textId="77777777" w:rsidR="00B975A8" w:rsidRPr="003942FE" w:rsidRDefault="00B975A8" w:rsidP="004B4941">
            <w:pPr>
              <w:rPr>
                <w:rFonts w:cs="Calibri"/>
                <w:b/>
                <w:bCs/>
                <w:sz w:val="20"/>
                <w:szCs w:val="24"/>
                <w:vertAlign w:val="superscript"/>
                <w:lang w:val="fr-FR" w:eastAsia="fr-FR"/>
              </w:rPr>
            </w:pPr>
            <w:r w:rsidRPr="003942FE">
              <w:rPr>
                <w:rFonts w:cs="Calibri"/>
                <w:b/>
                <w:bCs/>
                <w:sz w:val="20"/>
                <w:szCs w:val="24"/>
                <w:lang w:val="fr-FR" w:eastAsia="fr-FR"/>
              </w:rPr>
              <w:t xml:space="preserve">4/ Capacité à s'engager dans un collectif, à faire preuve d'engagement vis à vis des autres, à démontrer une persévérance </w:t>
            </w:r>
            <w:r w:rsidRPr="003942FE">
              <w:rPr>
                <w:rFonts w:cs="Calibri"/>
                <w:sz w:val="20"/>
                <w:szCs w:val="24"/>
                <w:lang w:val="fr-FR" w:eastAsia="fr-FR"/>
              </w:rPr>
              <w:t>(</w:t>
            </w:r>
            <w:r w:rsidRPr="003942FE">
              <w:rPr>
                <w:rFonts w:cs="Calibri"/>
                <w:sz w:val="18"/>
                <w:lang w:val="fr-FR" w:eastAsia="fr-FR"/>
              </w:rPr>
              <w:t xml:space="preserve">4, 5 &amp; </w:t>
            </w:r>
            <w:proofErr w:type="gramStart"/>
            <w:r w:rsidRPr="003942FE">
              <w:rPr>
                <w:rFonts w:cs="Calibri"/>
                <w:sz w:val="18"/>
                <w:lang w:val="fr-FR" w:eastAsia="fr-FR"/>
              </w:rPr>
              <w:t>7)</w:t>
            </w:r>
            <w:r w:rsidRPr="003942FE">
              <w:rPr>
                <w:rFonts w:cs="Calibri"/>
                <w:sz w:val="18"/>
                <w:vertAlign w:val="superscript"/>
                <w:lang w:val="fr-FR" w:eastAsia="fr-FR"/>
              </w:rPr>
              <w:t>*</w:t>
            </w:r>
            <w:proofErr w:type="gramEnd"/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CFF56" w14:textId="0B90F1AD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sz w:val="20"/>
                <w:szCs w:val="24"/>
                <w:lang w:val="fr-FR" w:eastAsia="fr-FR"/>
              </w:rPr>
              <w:t>Expérience ponctuelle (courte durée : ex une journée) ;</w:t>
            </w:r>
            <w:r w:rsidRPr="003942FE">
              <w:rPr>
                <w:rFonts w:cs="Calibri"/>
                <w:sz w:val="20"/>
                <w:szCs w:val="24"/>
                <w:lang w:val="fr-FR" w:eastAsia="fr-FR"/>
              </w:rPr>
              <w:br/>
              <w:t>Absence d'empathie, peu d'intérêt pour le public cible ;</w:t>
            </w:r>
            <w:r w:rsidRPr="003942FE">
              <w:rPr>
                <w:rFonts w:cs="Calibri"/>
                <w:sz w:val="20"/>
                <w:szCs w:val="24"/>
                <w:lang w:val="fr-FR" w:eastAsia="fr-FR"/>
              </w:rPr>
              <w:br/>
              <w:t>Manque d'investissement ou d'intégration ou d'intérêt pour la mission, pas de prise d'initiatives.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C877E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sz w:val="20"/>
                <w:szCs w:val="24"/>
                <w:lang w:val="fr-FR" w:eastAsia="fr-FR"/>
              </w:rPr>
              <w:t>Engagement dans la durée ;</w:t>
            </w:r>
            <w:r w:rsidRPr="003942FE">
              <w:rPr>
                <w:rFonts w:cs="Calibri"/>
                <w:sz w:val="20"/>
                <w:szCs w:val="24"/>
                <w:lang w:val="fr-FR" w:eastAsia="fr-FR"/>
              </w:rPr>
              <w:br/>
              <w:t>Exécute ses missions sans empathie ou sans motivation apparente, attitude en retrait ;</w:t>
            </w:r>
            <w:r w:rsidRPr="003942FE">
              <w:rPr>
                <w:rFonts w:cs="Calibri"/>
                <w:sz w:val="20"/>
                <w:szCs w:val="24"/>
                <w:lang w:val="fr-FR" w:eastAsia="fr-FR"/>
              </w:rPr>
              <w:br/>
              <w:t>Peu d'initiatives, intégration limitée.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6D346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sz w:val="20"/>
                <w:szCs w:val="24"/>
                <w:lang w:val="fr-FR" w:eastAsia="fr-FR"/>
              </w:rPr>
              <w:t>Engagement dans la durée ;</w:t>
            </w:r>
            <w:r w:rsidRPr="003942FE">
              <w:rPr>
                <w:rFonts w:cs="Calibri"/>
                <w:sz w:val="20"/>
                <w:szCs w:val="24"/>
                <w:lang w:val="fr-FR" w:eastAsia="fr-FR"/>
              </w:rPr>
              <w:br/>
              <w:t>Engagement vis-à-vis des autres (empathie, intelligence sociale, prise d'initiative, dynamisme...) ;</w:t>
            </w:r>
            <w:r w:rsidRPr="003942FE">
              <w:rPr>
                <w:rFonts w:cs="Calibri"/>
                <w:sz w:val="20"/>
                <w:szCs w:val="24"/>
                <w:lang w:val="fr-FR" w:eastAsia="fr-FR"/>
              </w:rPr>
              <w:br/>
              <w:t>Engagement dans un groupe (plus-value du travail en équipe, intégration, dynamisme, semble moteur).</w:t>
            </w:r>
          </w:p>
        </w:tc>
      </w:tr>
      <w:tr w:rsidR="00B975A8" w:rsidRPr="0057159F" w14:paraId="46EFD7AE" w14:textId="77777777" w:rsidTr="004B4941">
        <w:trPr>
          <w:trHeight w:val="1260"/>
        </w:trPr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C374EAB" w14:textId="77777777" w:rsidR="00B975A8" w:rsidRPr="003942FE" w:rsidRDefault="00B975A8" w:rsidP="004B4941">
            <w:pPr>
              <w:rPr>
                <w:rFonts w:cs="Calibri"/>
                <w:b/>
                <w:bCs/>
                <w:sz w:val="20"/>
                <w:szCs w:val="24"/>
                <w:vertAlign w:val="superscript"/>
                <w:lang w:val="fr-FR" w:eastAsia="fr-FR"/>
              </w:rPr>
            </w:pPr>
            <w:r w:rsidRPr="003942FE">
              <w:rPr>
                <w:rFonts w:cs="Calibri"/>
                <w:b/>
                <w:bCs/>
                <w:sz w:val="20"/>
                <w:szCs w:val="24"/>
                <w:lang w:val="fr-FR" w:eastAsia="fr-FR"/>
              </w:rPr>
              <w:t>5/ Capacité d'adaptation à des situations variées</w:t>
            </w:r>
            <w:r w:rsidRPr="003942FE">
              <w:rPr>
                <w:rFonts w:cs="Calibri"/>
                <w:sz w:val="18"/>
                <w:lang w:val="fr-FR" w:eastAsia="fr-FR"/>
              </w:rPr>
              <w:t xml:space="preserve"> (</w:t>
            </w:r>
            <w:proofErr w:type="gramStart"/>
            <w:r w:rsidRPr="003942FE">
              <w:rPr>
                <w:rFonts w:cs="Calibri"/>
                <w:sz w:val="18"/>
                <w:lang w:val="fr-FR" w:eastAsia="fr-FR"/>
              </w:rPr>
              <w:t>6)</w:t>
            </w:r>
            <w:r w:rsidRPr="003942FE">
              <w:rPr>
                <w:rFonts w:cs="Calibri"/>
                <w:sz w:val="18"/>
                <w:vertAlign w:val="superscript"/>
                <w:lang w:val="fr-FR" w:eastAsia="fr-FR"/>
              </w:rPr>
              <w:t>*</w:t>
            </w:r>
            <w:proofErr w:type="gramEnd"/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0D1B6EF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sz w:val="20"/>
                <w:szCs w:val="24"/>
                <w:lang w:val="fr-FR" w:eastAsia="fr-FR"/>
              </w:rPr>
              <w:t>Attitude passive.</w:t>
            </w:r>
            <w:r w:rsidRPr="003942FE">
              <w:rPr>
                <w:rFonts w:cs="Calibri"/>
                <w:sz w:val="20"/>
                <w:szCs w:val="24"/>
                <w:lang w:val="fr-FR" w:eastAsia="fr-FR"/>
              </w:rPr>
              <w:br/>
              <w:t>Peu ou pas d'interaction avec le jury.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863CD3B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sz w:val="20"/>
                <w:szCs w:val="24"/>
                <w:lang w:val="fr-FR" w:eastAsia="fr-FR"/>
              </w:rPr>
              <w:t>Exécute correctement les taches demandées sans prendre d'initiative.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7C54B8A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sz w:val="20"/>
                <w:szCs w:val="24"/>
                <w:lang w:val="fr-FR" w:eastAsia="fr-FR"/>
              </w:rPr>
              <w:t xml:space="preserve">Manifeste de la curiosité et de la réactivité vis-à-vis des différentes situations, attitude volontaire ; </w:t>
            </w:r>
            <w:r w:rsidRPr="003942FE">
              <w:rPr>
                <w:rFonts w:cs="Calibri"/>
                <w:sz w:val="20"/>
                <w:szCs w:val="24"/>
                <w:lang w:val="fr-FR" w:eastAsia="fr-FR"/>
              </w:rPr>
              <w:br/>
              <w:t>Montre ses capacités d'adaptabilité.</w:t>
            </w:r>
          </w:p>
        </w:tc>
      </w:tr>
      <w:tr w:rsidR="00B975A8" w:rsidRPr="0057159F" w14:paraId="26CB2D88" w14:textId="77777777" w:rsidTr="004B4941">
        <w:trPr>
          <w:trHeight w:val="1260"/>
        </w:trPr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21349" w14:textId="77777777" w:rsidR="00B975A8" w:rsidRPr="008C21B4" w:rsidRDefault="00B975A8" w:rsidP="004B4941">
            <w:pPr>
              <w:rPr>
                <w:rFonts w:cs="Calibri"/>
                <w:b/>
                <w:bCs/>
                <w:sz w:val="20"/>
                <w:szCs w:val="24"/>
                <w:vertAlign w:val="superscript"/>
                <w:lang w:eastAsia="fr-FR"/>
              </w:rPr>
            </w:pPr>
            <w:r w:rsidRPr="009841DC">
              <w:rPr>
                <w:rFonts w:cs="Calibri"/>
                <w:b/>
                <w:bCs/>
                <w:sz w:val="20"/>
                <w:szCs w:val="24"/>
                <w:lang w:eastAsia="fr-FR"/>
              </w:rPr>
              <w:t xml:space="preserve">6/ </w:t>
            </w:r>
            <w:proofErr w:type="spellStart"/>
            <w:r w:rsidRPr="009841DC">
              <w:rPr>
                <w:rFonts w:cs="Calibri"/>
                <w:b/>
                <w:bCs/>
                <w:sz w:val="20"/>
                <w:szCs w:val="24"/>
                <w:lang w:eastAsia="fr-FR"/>
              </w:rPr>
              <w:t>Qualité</w:t>
            </w:r>
            <w:proofErr w:type="spellEnd"/>
            <w:r w:rsidRPr="009841DC">
              <w:rPr>
                <w:rFonts w:cs="Calibri"/>
                <w:b/>
                <w:bCs/>
                <w:sz w:val="20"/>
                <w:szCs w:val="24"/>
                <w:lang w:eastAsia="fr-FR"/>
              </w:rPr>
              <w:t xml:space="preserve"> de la communication </w:t>
            </w:r>
            <w:r w:rsidRPr="009841DC">
              <w:rPr>
                <w:rFonts w:cs="Calibri"/>
                <w:sz w:val="18"/>
                <w:lang w:eastAsia="fr-FR"/>
              </w:rPr>
              <w:t>(</w:t>
            </w:r>
            <w:proofErr w:type="gramStart"/>
            <w:r w:rsidRPr="009841DC">
              <w:rPr>
                <w:rFonts w:cs="Calibri"/>
                <w:sz w:val="18"/>
                <w:lang w:eastAsia="fr-FR"/>
              </w:rPr>
              <w:t>9)</w:t>
            </w:r>
            <w:r>
              <w:rPr>
                <w:rFonts w:cs="Calibri"/>
                <w:sz w:val="18"/>
                <w:vertAlign w:val="superscript"/>
                <w:lang w:eastAsia="fr-FR"/>
              </w:rPr>
              <w:t>*</w:t>
            </w:r>
            <w:proofErr w:type="gramEnd"/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AD8FE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sz w:val="20"/>
                <w:szCs w:val="24"/>
                <w:lang w:val="fr-FR" w:eastAsia="fr-FR"/>
              </w:rPr>
              <w:t>Posture fermée, en recul ;</w:t>
            </w:r>
            <w:r w:rsidRPr="003942FE">
              <w:rPr>
                <w:rFonts w:cs="Calibri"/>
                <w:sz w:val="20"/>
                <w:szCs w:val="24"/>
                <w:lang w:val="fr-FR" w:eastAsia="fr-FR"/>
              </w:rPr>
              <w:br/>
              <w:t>Peu ou pas d'interaction avec le jury.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383AF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sz w:val="20"/>
                <w:szCs w:val="24"/>
                <w:lang w:val="fr-FR" w:eastAsia="fr-FR"/>
              </w:rPr>
              <w:t>Posture neutre (dynamisme moyen, fluidité du discours) ;</w:t>
            </w:r>
            <w:r w:rsidRPr="003942FE">
              <w:rPr>
                <w:rFonts w:cs="Calibri"/>
                <w:sz w:val="20"/>
                <w:szCs w:val="24"/>
                <w:lang w:val="fr-FR" w:eastAsia="fr-FR"/>
              </w:rPr>
              <w:br/>
              <w:t>Interactions limitées, réponses aux questions parfois laborieuses.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F8A57" w14:textId="77777777" w:rsidR="00B975A8" w:rsidRPr="003942FE" w:rsidRDefault="00B975A8" w:rsidP="004B4941">
            <w:pPr>
              <w:rPr>
                <w:rFonts w:cs="Calibri"/>
                <w:sz w:val="20"/>
                <w:szCs w:val="24"/>
                <w:lang w:val="fr-FR" w:eastAsia="fr-FR"/>
              </w:rPr>
            </w:pPr>
            <w:r w:rsidRPr="003942FE">
              <w:rPr>
                <w:rFonts w:cs="Calibri"/>
                <w:sz w:val="20"/>
                <w:szCs w:val="24"/>
                <w:lang w:val="fr-FR" w:eastAsia="fr-FR"/>
              </w:rPr>
              <w:t>Aisance à la communication orale (dynamisme, langage corporel, fluidité du discours) ;</w:t>
            </w:r>
            <w:r w:rsidRPr="003942FE">
              <w:rPr>
                <w:rFonts w:cs="Calibri"/>
                <w:sz w:val="20"/>
                <w:szCs w:val="24"/>
                <w:lang w:val="fr-FR" w:eastAsia="fr-FR"/>
              </w:rPr>
              <w:br/>
              <w:t>Réponses adaptées au questionnement.</w:t>
            </w:r>
          </w:p>
        </w:tc>
      </w:tr>
    </w:tbl>
    <w:p w14:paraId="5B9E930C" w14:textId="77777777" w:rsidR="00B975A8" w:rsidRPr="003942FE" w:rsidRDefault="00B975A8" w:rsidP="00B975A8">
      <w:pPr>
        <w:ind w:left="709"/>
        <w:rPr>
          <w:sz w:val="18"/>
          <w:lang w:val="fr-FR"/>
        </w:rPr>
      </w:pPr>
      <w:proofErr w:type="gramStart"/>
      <w:r w:rsidRPr="003942FE">
        <w:rPr>
          <w:sz w:val="18"/>
          <w:lang w:val="fr-FR"/>
        </w:rPr>
        <w:t>*  :</w:t>
      </w:r>
      <w:proofErr w:type="gramEnd"/>
      <w:r w:rsidRPr="003942FE">
        <w:rPr>
          <w:sz w:val="18"/>
          <w:lang w:val="fr-FR"/>
        </w:rPr>
        <w:t xml:space="preserve"> la numérotation entre parenthèse correspond aux critères d’évaluation de la grille diffusée dans les circulaires nationales des organisations de BTS session 2021.</w:t>
      </w:r>
    </w:p>
    <w:p w14:paraId="5FAF008D" w14:textId="77777777" w:rsidR="008450B9" w:rsidRPr="007A554B" w:rsidRDefault="008450B9" w:rsidP="008450B9">
      <w:pPr>
        <w:rPr>
          <w:rFonts w:ascii="Arial" w:eastAsia="Calibri" w:hAnsi="Arial" w:cs="Arial"/>
          <w:b/>
          <w:sz w:val="24"/>
          <w:lang w:val="fr-FR"/>
        </w:rPr>
      </w:pPr>
    </w:p>
    <w:sectPr w:rsidR="008450B9" w:rsidRPr="007A554B" w:rsidSect="00C101FE">
      <w:footerReference w:type="even" r:id="rId8"/>
      <w:footerReference w:type="default" r:id="rId9"/>
      <w:pgSz w:w="16817" w:h="11901" w:orient="landscape"/>
      <w:pgMar w:top="284" w:right="284" w:bottom="284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62685" w14:textId="77777777" w:rsidR="006A131D" w:rsidRDefault="006A131D" w:rsidP="00EA5500">
      <w:r>
        <w:separator/>
      </w:r>
    </w:p>
  </w:endnote>
  <w:endnote w:type="continuationSeparator" w:id="0">
    <w:p w14:paraId="26E70BEF" w14:textId="77777777" w:rsidR="006A131D" w:rsidRDefault="006A131D" w:rsidP="00EA5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27230" w14:textId="77777777" w:rsidR="0068063F" w:rsidRDefault="0068063F" w:rsidP="005D70D9">
    <w:pPr>
      <w:pStyle w:val="Pieddepage"/>
      <w:framePr w:wrap="around" w:vAnchor="text" w:hAnchor="page" w:x="11231" w:yAlign="top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12</w:t>
    </w:r>
    <w:r>
      <w:rPr>
        <w:rStyle w:val="Numrodepage"/>
      </w:rPr>
      <w:fldChar w:fldCharType="end"/>
    </w:r>
  </w:p>
  <w:p w14:paraId="35638EFA" w14:textId="77777777" w:rsidR="0068063F" w:rsidRDefault="0068063F" w:rsidP="00C11995">
    <w:pPr>
      <w:pStyle w:val="Pieddepage"/>
      <w:ind w:right="360" w:firstLine="360"/>
      <w:jc w:val="right"/>
      <w:rPr>
        <w:rFonts w:ascii="Times New Roman" w:hAnsi="Times New Roman"/>
        <w:color w:val="000000"/>
        <w:sz w:val="16"/>
        <w:lang w:val="fr-FR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35E920" wp14:editId="653D41B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12700" b="12700"/>
              <wp:wrapNone/>
              <wp:docPr id="2" name="Text Box 57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E66F3C"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26" type="#_x0000_t202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">
              <v:stroke joinstyle="round"/>
              <o:lock v:ext="edit" selection="t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1ED1E" w14:textId="77777777" w:rsidR="0068063F" w:rsidRDefault="0068063F" w:rsidP="00C11995">
    <w:pPr>
      <w:pStyle w:val="Pieddepage"/>
      <w:framePr w:wrap="around" w:vAnchor="text" w:hAnchor="margin" w:xAlign="outside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13</w:t>
    </w:r>
    <w:r>
      <w:rPr>
        <w:rStyle w:val="Numrodepage"/>
      </w:rPr>
      <w:fldChar w:fldCharType="end"/>
    </w:r>
  </w:p>
  <w:p w14:paraId="7D827388" w14:textId="77777777" w:rsidR="0068063F" w:rsidRDefault="0068063F" w:rsidP="00C11995">
    <w:pPr>
      <w:pStyle w:val="Pieddepage"/>
      <w:ind w:right="360" w:firstLine="360"/>
      <w:rPr>
        <w:rFonts w:ascii="Times New Roman" w:hAnsi="Times New Roman"/>
        <w:color w:val="000000"/>
        <w:sz w:val="16"/>
        <w:lang w:val="fr-FR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0E3808" wp14:editId="0E887A1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12700" b="12700"/>
              <wp:wrapNone/>
              <wp:docPr id="1" name="Text Box 59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E5FE9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6" type="#_x0000_t202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">
              <v:stroke joinstyle="round"/>
              <o:lock v:ext="edit" selection="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9F52B" w14:textId="77777777" w:rsidR="006A131D" w:rsidRDefault="006A131D" w:rsidP="00EA5500">
      <w:r>
        <w:separator/>
      </w:r>
    </w:p>
  </w:footnote>
  <w:footnote w:type="continuationSeparator" w:id="0">
    <w:p w14:paraId="1D585996" w14:textId="77777777" w:rsidR="006A131D" w:rsidRDefault="006A131D" w:rsidP="00EA5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8F4AF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E441D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F0AC7E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B7B06E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1284A6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99C6B3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630AD0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D1D453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881879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8D41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9729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9971D8A"/>
    <w:multiLevelType w:val="singleLevel"/>
    <w:tmpl w:val="BF78D48E"/>
    <w:lvl w:ilvl="0">
      <w:numFmt w:val="bullet"/>
      <w:lvlText w:val="-"/>
      <w:lvlJc w:val="left"/>
      <w:pPr>
        <w:tabs>
          <w:tab w:val="num" w:pos="413"/>
        </w:tabs>
        <w:ind w:left="413" w:hanging="360"/>
      </w:pPr>
      <w:rPr>
        <w:rFonts w:ascii="Arial" w:hAnsi="Arial" w:cs="Arial" w:hint="default"/>
        <w:w w:val="100"/>
        <w:sz w:val="14"/>
        <w:szCs w:val="14"/>
      </w:rPr>
    </w:lvl>
  </w:abstractNum>
  <w:abstractNum w:abstractNumId="12" w15:restartNumberingAfterBreak="0">
    <w:nsid w:val="0E576174"/>
    <w:multiLevelType w:val="hybridMultilevel"/>
    <w:tmpl w:val="2C88DB9C"/>
    <w:lvl w:ilvl="0" w:tplc="48F67C2C">
      <w:start w:val="1"/>
      <w:numFmt w:val="decimal"/>
      <w:lvlText w:val="(%1)"/>
      <w:lvlJc w:val="left"/>
      <w:pPr>
        <w:ind w:left="50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4" w:hanging="360"/>
      </w:pPr>
    </w:lvl>
    <w:lvl w:ilvl="2" w:tplc="040C001B" w:tentative="1">
      <w:start w:val="1"/>
      <w:numFmt w:val="lowerRoman"/>
      <w:lvlText w:val="%3."/>
      <w:lvlJc w:val="right"/>
      <w:pPr>
        <w:ind w:left="1944" w:hanging="180"/>
      </w:pPr>
    </w:lvl>
    <w:lvl w:ilvl="3" w:tplc="040C000F" w:tentative="1">
      <w:start w:val="1"/>
      <w:numFmt w:val="decimal"/>
      <w:lvlText w:val="%4."/>
      <w:lvlJc w:val="left"/>
      <w:pPr>
        <w:ind w:left="2664" w:hanging="360"/>
      </w:pPr>
    </w:lvl>
    <w:lvl w:ilvl="4" w:tplc="040C0019" w:tentative="1">
      <w:start w:val="1"/>
      <w:numFmt w:val="lowerLetter"/>
      <w:lvlText w:val="%5."/>
      <w:lvlJc w:val="left"/>
      <w:pPr>
        <w:ind w:left="3384" w:hanging="360"/>
      </w:pPr>
    </w:lvl>
    <w:lvl w:ilvl="5" w:tplc="040C001B" w:tentative="1">
      <w:start w:val="1"/>
      <w:numFmt w:val="lowerRoman"/>
      <w:lvlText w:val="%6."/>
      <w:lvlJc w:val="right"/>
      <w:pPr>
        <w:ind w:left="4104" w:hanging="180"/>
      </w:pPr>
    </w:lvl>
    <w:lvl w:ilvl="6" w:tplc="040C000F" w:tentative="1">
      <w:start w:val="1"/>
      <w:numFmt w:val="decimal"/>
      <w:lvlText w:val="%7."/>
      <w:lvlJc w:val="left"/>
      <w:pPr>
        <w:ind w:left="4824" w:hanging="360"/>
      </w:pPr>
    </w:lvl>
    <w:lvl w:ilvl="7" w:tplc="040C0019" w:tentative="1">
      <w:start w:val="1"/>
      <w:numFmt w:val="lowerLetter"/>
      <w:lvlText w:val="%8."/>
      <w:lvlJc w:val="left"/>
      <w:pPr>
        <w:ind w:left="5544" w:hanging="360"/>
      </w:pPr>
    </w:lvl>
    <w:lvl w:ilvl="8" w:tplc="040C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3" w15:restartNumberingAfterBreak="0">
    <w:nsid w:val="159E75A7"/>
    <w:multiLevelType w:val="hybridMultilevel"/>
    <w:tmpl w:val="915627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D16A54"/>
    <w:multiLevelType w:val="hybridMultilevel"/>
    <w:tmpl w:val="A90E1B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61E8B"/>
    <w:multiLevelType w:val="hybridMultilevel"/>
    <w:tmpl w:val="48C658F6"/>
    <w:lvl w:ilvl="0" w:tplc="B1466C4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783896"/>
    <w:multiLevelType w:val="hybridMultilevel"/>
    <w:tmpl w:val="47EEECBC"/>
    <w:lvl w:ilvl="0" w:tplc="BA62BAB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576323D"/>
    <w:multiLevelType w:val="hybridMultilevel"/>
    <w:tmpl w:val="B86C8DEC"/>
    <w:lvl w:ilvl="0" w:tplc="A476CC64">
      <w:start w:val="16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8" w15:restartNumberingAfterBreak="0">
    <w:nsid w:val="36E6524C"/>
    <w:multiLevelType w:val="multilevel"/>
    <w:tmpl w:val="FFFFFFFF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b/>
        <w:strike w:val="0"/>
        <w:color w:val="000000"/>
        <w:spacing w:val="16"/>
        <w:w w:val="110"/>
        <w:sz w:val="21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E3F4A5F"/>
    <w:multiLevelType w:val="hybridMultilevel"/>
    <w:tmpl w:val="A8A42E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C25241"/>
    <w:multiLevelType w:val="hybridMultilevel"/>
    <w:tmpl w:val="FC3890D4"/>
    <w:lvl w:ilvl="0" w:tplc="45AE88B4">
      <w:start w:val="1"/>
      <w:numFmt w:val="decimal"/>
      <w:lvlText w:val="(%1)"/>
      <w:lvlJc w:val="left"/>
      <w:pPr>
        <w:ind w:left="549" w:hanging="360"/>
      </w:pPr>
      <w:rPr>
        <w:rFonts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1269" w:hanging="360"/>
      </w:pPr>
    </w:lvl>
    <w:lvl w:ilvl="2" w:tplc="040C001B" w:tentative="1">
      <w:start w:val="1"/>
      <w:numFmt w:val="lowerRoman"/>
      <w:lvlText w:val="%3."/>
      <w:lvlJc w:val="right"/>
      <w:pPr>
        <w:ind w:left="1989" w:hanging="180"/>
      </w:pPr>
    </w:lvl>
    <w:lvl w:ilvl="3" w:tplc="040C000F" w:tentative="1">
      <w:start w:val="1"/>
      <w:numFmt w:val="decimal"/>
      <w:lvlText w:val="%4."/>
      <w:lvlJc w:val="left"/>
      <w:pPr>
        <w:ind w:left="2709" w:hanging="360"/>
      </w:pPr>
    </w:lvl>
    <w:lvl w:ilvl="4" w:tplc="040C0019" w:tentative="1">
      <w:start w:val="1"/>
      <w:numFmt w:val="lowerLetter"/>
      <w:lvlText w:val="%5."/>
      <w:lvlJc w:val="left"/>
      <w:pPr>
        <w:ind w:left="3429" w:hanging="360"/>
      </w:pPr>
    </w:lvl>
    <w:lvl w:ilvl="5" w:tplc="040C001B" w:tentative="1">
      <w:start w:val="1"/>
      <w:numFmt w:val="lowerRoman"/>
      <w:lvlText w:val="%6."/>
      <w:lvlJc w:val="right"/>
      <w:pPr>
        <w:ind w:left="4149" w:hanging="180"/>
      </w:pPr>
    </w:lvl>
    <w:lvl w:ilvl="6" w:tplc="040C000F" w:tentative="1">
      <w:start w:val="1"/>
      <w:numFmt w:val="decimal"/>
      <w:lvlText w:val="%7."/>
      <w:lvlJc w:val="left"/>
      <w:pPr>
        <w:ind w:left="4869" w:hanging="360"/>
      </w:pPr>
    </w:lvl>
    <w:lvl w:ilvl="7" w:tplc="040C0019" w:tentative="1">
      <w:start w:val="1"/>
      <w:numFmt w:val="lowerLetter"/>
      <w:lvlText w:val="%8."/>
      <w:lvlJc w:val="left"/>
      <w:pPr>
        <w:ind w:left="5589" w:hanging="360"/>
      </w:pPr>
    </w:lvl>
    <w:lvl w:ilvl="8" w:tplc="040C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21" w15:restartNumberingAfterBreak="0">
    <w:nsid w:val="4AA01174"/>
    <w:multiLevelType w:val="hybridMultilevel"/>
    <w:tmpl w:val="5336BD3C"/>
    <w:lvl w:ilvl="0" w:tplc="193EAC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D4511D"/>
    <w:multiLevelType w:val="hybridMultilevel"/>
    <w:tmpl w:val="FC3890D4"/>
    <w:lvl w:ilvl="0" w:tplc="45AE88B4">
      <w:start w:val="1"/>
      <w:numFmt w:val="decimal"/>
      <w:lvlText w:val="(%1)"/>
      <w:lvlJc w:val="left"/>
      <w:pPr>
        <w:ind w:left="549" w:hanging="360"/>
      </w:pPr>
      <w:rPr>
        <w:rFonts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1269" w:hanging="360"/>
      </w:pPr>
    </w:lvl>
    <w:lvl w:ilvl="2" w:tplc="040C001B" w:tentative="1">
      <w:start w:val="1"/>
      <w:numFmt w:val="lowerRoman"/>
      <w:lvlText w:val="%3."/>
      <w:lvlJc w:val="right"/>
      <w:pPr>
        <w:ind w:left="1989" w:hanging="180"/>
      </w:pPr>
    </w:lvl>
    <w:lvl w:ilvl="3" w:tplc="040C000F" w:tentative="1">
      <w:start w:val="1"/>
      <w:numFmt w:val="decimal"/>
      <w:lvlText w:val="%4."/>
      <w:lvlJc w:val="left"/>
      <w:pPr>
        <w:ind w:left="2709" w:hanging="360"/>
      </w:pPr>
    </w:lvl>
    <w:lvl w:ilvl="4" w:tplc="040C0019" w:tentative="1">
      <w:start w:val="1"/>
      <w:numFmt w:val="lowerLetter"/>
      <w:lvlText w:val="%5."/>
      <w:lvlJc w:val="left"/>
      <w:pPr>
        <w:ind w:left="3429" w:hanging="360"/>
      </w:pPr>
    </w:lvl>
    <w:lvl w:ilvl="5" w:tplc="040C001B" w:tentative="1">
      <w:start w:val="1"/>
      <w:numFmt w:val="lowerRoman"/>
      <w:lvlText w:val="%6."/>
      <w:lvlJc w:val="right"/>
      <w:pPr>
        <w:ind w:left="4149" w:hanging="180"/>
      </w:pPr>
    </w:lvl>
    <w:lvl w:ilvl="6" w:tplc="040C000F" w:tentative="1">
      <w:start w:val="1"/>
      <w:numFmt w:val="decimal"/>
      <w:lvlText w:val="%7."/>
      <w:lvlJc w:val="left"/>
      <w:pPr>
        <w:ind w:left="4869" w:hanging="360"/>
      </w:pPr>
    </w:lvl>
    <w:lvl w:ilvl="7" w:tplc="040C0019" w:tentative="1">
      <w:start w:val="1"/>
      <w:numFmt w:val="lowerLetter"/>
      <w:lvlText w:val="%8."/>
      <w:lvlJc w:val="left"/>
      <w:pPr>
        <w:ind w:left="5589" w:hanging="360"/>
      </w:pPr>
    </w:lvl>
    <w:lvl w:ilvl="8" w:tplc="040C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23" w15:restartNumberingAfterBreak="0">
    <w:nsid w:val="54590EEF"/>
    <w:multiLevelType w:val="singleLevel"/>
    <w:tmpl w:val="A2AAF8FE"/>
    <w:lvl w:ilvl="0">
      <w:numFmt w:val="bullet"/>
      <w:pStyle w:val="SUIVIEPAR"/>
      <w:lvlText w:val="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</w:abstractNum>
  <w:abstractNum w:abstractNumId="24" w15:restartNumberingAfterBreak="0">
    <w:nsid w:val="5E2043BA"/>
    <w:multiLevelType w:val="hybridMultilevel"/>
    <w:tmpl w:val="FA80927E"/>
    <w:lvl w:ilvl="0" w:tplc="040C0001">
      <w:start w:val="1"/>
      <w:numFmt w:val="bullet"/>
      <w:lvlText w:val=""/>
      <w:lvlJc w:val="left"/>
      <w:pPr>
        <w:ind w:left="9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25" w15:restartNumberingAfterBreak="0">
    <w:nsid w:val="60902FAF"/>
    <w:multiLevelType w:val="multilevel"/>
    <w:tmpl w:val="5336BD3C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DF1D37"/>
    <w:multiLevelType w:val="multilevel"/>
    <w:tmpl w:val="FFFFFFFF"/>
    <w:lvl w:ilvl="0">
      <w:start w:val="1"/>
      <w:numFmt w:val="decimal"/>
      <w:lvlText w:val="(%1)"/>
      <w:lvlJc w:val="left"/>
      <w:pPr>
        <w:tabs>
          <w:tab w:val="decimal" w:pos="-432"/>
        </w:tabs>
        <w:ind w:left="0"/>
      </w:pPr>
      <w:rPr>
        <w:rFonts w:ascii="Arial" w:hAnsi="Arial" w:cs="Times New Roman"/>
        <w:strike w:val="0"/>
        <w:color w:val="000000"/>
        <w:spacing w:val="-5"/>
        <w:w w:val="105"/>
        <w:sz w:val="20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3D071CA"/>
    <w:multiLevelType w:val="hybridMultilevel"/>
    <w:tmpl w:val="6D1E947E"/>
    <w:lvl w:ilvl="0" w:tplc="C4884B4E">
      <w:start w:val="5"/>
      <w:numFmt w:val="bullet"/>
      <w:lvlText w:val="—"/>
      <w:lvlJc w:val="left"/>
      <w:pPr>
        <w:tabs>
          <w:tab w:val="num" w:pos="901"/>
        </w:tabs>
        <w:ind w:left="90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28" w15:restartNumberingAfterBreak="0">
    <w:nsid w:val="6ED071B2"/>
    <w:multiLevelType w:val="singleLevel"/>
    <w:tmpl w:val="5F2A4F6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" w:hint="default"/>
        <w:sz w:val="16"/>
        <w:szCs w:val="16"/>
      </w:rPr>
    </w:lvl>
  </w:abstractNum>
  <w:abstractNum w:abstractNumId="29" w15:restartNumberingAfterBreak="0">
    <w:nsid w:val="74937B09"/>
    <w:multiLevelType w:val="multilevel"/>
    <w:tmpl w:val="FFFFFFFF"/>
    <w:lvl w:ilvl="0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 w:cs="Symbol"/>
        <w:b/>
        <w:bCs/>
        <w:strike w:val="0"/>
        <w:color w:val="000000"/>
        <w:spacing w:val="0"/>
        <w:w w:val="105"/>
        <w:sz w:val="21"/>
        <w:szCs w:val="21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8F06699"/>
    <w:multiLevelType w:val="hybridMultilevel"/>
    <w:tmpl w:val="7CBCC45A"/>
    <w:lvl w:ilvl="0" w:tplc="BA62BA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9A5503"/>
    <w:multiLevelType w:val="singleLevel"/>
    <w:tmpl w:val="15A6EB3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" w:hint="default"/>
        <w:sz w:val="16"/>
        <w:szCs w:val="16"/>
      </w:rPr>
    </w:lvl>
  </w:abstractNum>
  <w:abstractNum w:abstractNumId="32" w15:restartNumberingAfterBreak="0">
    <w:nsid w:val="7C231527"/>
    <w:multiLevelType w:val="multilevel"/>
    <w:tmpl w:val="FFFFFFFF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/>
        <w:b/>
        <w:strike w:val="0"/>
        <w:color w:val="000000"/>
        <w:spacing w:val="0"/>
        <w:w w:val="110"/>
        <w:sz w:val="21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6"/>
  </w:num>
  <w:num w:numId="2">
    <w:abstractNumId w:val="32"/>
  </w:num>
  <w:num w:numId="3">
    <w:abstractNumId w:val="1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29"/>
  </w:num>
  <w:num w:numId="15">
    <w:abstractNumId w:val="11"/>
  </w:num>
  <w:num w:numId="16">
    <w:abstractNumId w:val="28"/>
  </w:num>
  <w:num w:numId="17">
    <w:abstractNumId w:val="31"/>
  </w:num>
  <w:num w:numId="18">
    <w:abstractNumId w:val="23"/>
  </w:num>
  <w:num w:numId="19">
    <w:abstractNumId w:val="27"/>
  </w:num>
  <w:num w:numId="20">
    <w:abstractNumId w:val="17"/>
  </w:num>
  <w:num w:numId="21">
    <w:abstractNumId w:val="12"/>
  </w:num>
  <w:num w:numId="22">
    <w:abstractNumId w:val="21"/>
  </w:num>
  <w:num w:numId="23">
    <w:abstractNumId w:val="0"/>
  </w:num>
  <w:num w:numId="24">
    <w:abstractNumId w:val="25"/>
  </w:num>
  <w:num w:numId="25">
    <w:abstractNumId w:val="30"/>
  </w:num>
  <w:num w:numId="26">
    <w:abstractNumId w:val="16"/>
  </w:num>
  <w:num w:numId="27">
    <w:abstractNumId w:val="13"/>
  </w:num>
  <w:num w:numId="28">
    <w:abstractNumId w:val="24"/>
  </w:num>
  <w:num w:numId="29">
    <w:abstractNumId w:val="19"/>
  </w:num>
  <w:num w:numId="30">
    <w:abstractNumId w:val="14"/>
  </w:num>
  <w:num w:numId="31">
    <w:abstractNumId w:val="15"/>
  </w:num>
  <w:num w:numId="32">
    <w:abstractNumId w:val="20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500"/>
    <w:rsid w:val="00000430"/>
    <w:rsid w:val="00006422"/>
    <w:rsid w:val="00010E5D"/>
    <w:rsid w:val="00011DC1"/>
    <w:rsid w:val="000153EF"/>
    <w:rsid w:val="0002126D"/>
    <w:rsid w:val="00021C55"/>
    <w:rsid w:val="00021CB5"/>
    <w:rsid w:val="0002282F"/>
    <w:rsid w:val="0002288F"/>
    <w:rsid w:val="000322CA"/>
    <w:rsid w:val="0003330F"/>
    <w:rsid w:val="000340B9"/>
    <w:rsid w:val="00041257"/>
    <w:rsid w:val="00043A60"/>
    <w:rsid w:val="00046747"/>
    <w:rsid w:val="00047944"/>
    <w:rsid w:val="000501CE"/>
    <w:rsid w:val="00053997"/>
    <w:rsid w:val="00056555"/>
    <w:rsid w:val="00056ABB"/>
    <w:rsid w:val="00067B28"/>
    <w:rsid w:val="00076A29"/>
    <w:rsid w:val="00082D8D"/>
    <w:rsid w:val="00086C4F"/>
    <w:rsid w:val="000978C8"/>
    <w:rsid w:val="000A03C1"/>
    <w:rsid w:val="000A2D30"/>
    <w:rsid w:val="000A3615"/>
    <w:rsid w:val="000A6C98"/>
    <w:rsid w:val="000B0BC1"/>
    <w:rsid w:val="000B73A5"/>
    <w:rsid w:val="000C0417"/>
    <w:rsid w:val="000C24FC"/>
    <w:rsid w:val="000C2E5D"/>
    <w:rsid w:val="000C3651"/>
    <w:rsid w:val="000C753E"/>
    <w:rsid w:val="000D4DD8"/>
    <w:rsid w:val="000E1D0A"/>
    <w:rsid w:val="000E487F"/>
    <w:rsid w:val="000E5873"/>
    <w:rsid w:val="000E71CE"/>
    <w:rsid w:val="000F1C9A"/>
    <w:rsid w:val="000F438C"/>
    <w:rsid w:val="000F5841"/>
    <w:rsid w:val="0010066C"/>
    <w:rsid w:val="001053A2"/>
    <w:rsid w:val="00106A6E"/>
    <w:rsid w:val="001075C2"/>
    <w:rsid w:val="0011093C"/>
    <w:rsid w:val="00114590"/>
    <w:rsid w:val="001218B0"/>
    <w:rsid w:val="00122B4B"/>
    <w:rsid w:val="00123380"/>
    <w:rsid w:val="00124CBC"/>
    <w:rsid w:val="00127488"/>
    <w:rsid w:val="00130959"/>
    <w:rsid w:val="00132447"/>
    <w:rsid w:val="0013324B"/>
    <w:rsid w:val="00133477"/>
    <w:rsid w:val="00142F7B"/>
    <w:rsid w:val="00147088"/>
    <w:rsid w:val="0016581C"/>
    <w:rsid w:val="0017454A"/>
    <w:rsid w:val="00175E1F"/>
    <w:rsid w:val="00176733"/>
    <w:rsid w:val="00183C06"/>
    <w:rsid w:val="00184189"/>
    <w:rsid w:val="00186D7C"/>
    <w:rsid w:val="00190ABE"/>
    <w:rsid w:val="00192E59"/>
    <w:rsid w:val="00196960"/>
    <w:rsid w:val="00196982"/>
    <w:rsid w:val="00197BBF"/>
    <w:rsid w:val="001A0D53"/>
    <w:rsid w:val="001A27D0"/>
    <w:rsid w:val="001A3D4E"/>
    <w:rsid w:val="001A519A"/>
    <w:rsid w:val="001A5C8E"/>
    <w:rsid w:val="001A5D7A"/>
    <w:rsid w:val="001A6535"/>
    <w:rsid w:val="001B1319"/>
    <w:rsid w:val="001B3C66"/>
    <w:rsid w:val="001B4F83"/>
    <w:rsid w:val="001C40D7"/>
    <w:rsid w:val="001C5ACA"/>
    <w:rsid w:val="001C64E6"/>
    <w:rsid w:val="001D396D"/>
    <w:rsid w:val="001D44EF"/>
    <w:rsid w:val="001D6019"/>
    <w:rsid w:val="001D625D"/>
    <w:rsid w:val="001E1D50"/>
    <w:rsid w:val="001E22F6"/>
    <w:rsid w:val="001E3A8F"/>
    <w:rsid w:val="001E58CD"/>
    <w:rsid w:val="001F1383"/>
    <w:rsid w:val="001F414D"/>
    <w:rsid w:val="001F58A9"/>
    <w:rsid w:val="001F7456"/>
    <w:rsid w:val="0020015F"/>
    <w:rsid w:val="002005FC"/>
    <w:rsid w:val="00201625"/>
    <w:rsid w:val="0020196E"/>
    <w:rsid w:val="0020345C"/>
    <w:rsid w:val="00204616"/>
    <w:rsid w:val="00206274"/>
    <w:rsid w:val="00206C24"/>
    <w:rsid w:val="00210BBC"/>
    <w:rsid w:val="002112FA"/>
    <w:rsid w:val="00214567"/>
    <w:rsid w:val="00215467"/>
    <w:rsid w:val="002244AE"/>
    <w:rsid w:val="00235BDA"/>
    <w:rsid w:val="00241EDB"/>
    <w:rsid w:val="00243ED4"/>
    <w:rsid w:val="002474B2"/>
    <w:rsid w:val="002576A8"/>
    <w:rsid w:val="00260353"/>
    <w:rsid w:val="002658EB"/>
    <w:rsid w:val="0026599E"/>
    <w:rsid w:val="00265C5C"/>
    <w:rsid w:val="002713BB"/>
    <w:rsid w:val="00275482"/>
    <w:rsid w:val="00275E85"/>
    <w:rsid w:val="00276919"/>
    <w:rsid w:val="00277E90"/>
    <w:rsid w:val="002800D4"/>
    <w:rsid w:val="002816DD"/>
    <w:rsid w:val="00281BF3"/>
    <w:rsid w:val="002877DE"/>
    <w:rsid w:val="002916F4"/>
    <w:rsid w:val="00291F07"/>
    <w:rsid w:val="0029278D"/>
    <w:rsid w:val="00292AD3"/>
    <w:rsid w:val="00296993"/>
    <w:rsid w:val="002A0034"/>
    <w:rsid w:val="002A0154"/>
    <w:rsid w:val="002A2517"/>
    <w:rsid w:val="002A2C33"/>
    <w:rsid w:val="002A32C2"/>
    <w:rsid w:val="002A3B2B"/>
    <w:rsid w:val="002A6042"/>
    <w:rsid w:val="002B2A4E"/>
    <w:rsid w:val="002B36CD"/>
    <w:rsid w:val="002C3079"/>
    <w:rsid w:val="002C414F"/>
    <w:rsid w:val="002D7B0C"/>
    <w:rsid w:val="002E21EC"/>
    <w:rsid w:val="002E5A4D"/>
    <w:rsid w:val="002E7FF3"/>
    <w:rsid w:val="002F77F4"/>
    <w:rsid w:val="00303370"/>
    <w:rsid w:val="00304109"/>
    <w:rsid w:val="003051F5"/>
    <w:rsid w:val="003057EF"/>
    <w:rsid w:val="0031126B"/>
    <w:rsid w:val="00311E9F"/>
    <w:rsid w:val="0031466A"/>
    <w:rsid w:val="00314E97"/>
    <w:rsid w:val="00317FA8"/>
    <w:rsid w:val="003223F1"/>
    <w:rsid w:val="003251C4"/>
    <w:rsid w:val="003301C2"/>
    <w:rsid w:val="00333D70"/>
    <w:rsid w:val="003517E8"/>
    <w:rsid w:val="00351DE9"/>
    <w:rsid w:val="003557ED"/>
    <w:rsid w:val="003562FF"/>
    <w:rsid w:val="003611E9"/>
    <w:rsid w:val="003616EA"/>
    <w:rsid w:val="00362D10"/>
    <w:rsid w:val="00366B9A"/>
    <w:rsid w:val="00366DA4"/>
    <w:rsid w:val="0037287A"/>
    <w:rsid w:val="003734BC"/>
    <w:rsid w:val="003744CE"/>
    <w:rsid w:val="003834B0"/>
    <w:rsid w:val="00390F5F"/>
    <w:rsid w:val="00391020"/>
    <w:rsid w:val="00391444"/>
    <w:rsid w:val="003936E0"/>
    <w:rsid w:val="0039577E"/>
    <w:rsid w:val="00397EC0"/>
    <w:rsid w:val="003A094D"/>
    <w:rsid w:val="003A0BA5"/>
    <w:rsid w:val="003A591B"/>
    <w:rsid w:val="003B21A9"/>
    <w:rsid w:val="003B2ABF"/>
    <w:rsid w:val="003C11FE"/>
    <w:rsid w:val="003C17CB"/>
    <w:rsid w:val="003C2988"/>
    <w:rsid w:val="003C4CFB"/>
    <w:rsid w:val="003C7039"/>
    <w:rsid w:val="003D0AA2"/>
    <w:rsid w:val="003D150C"/>
    <w:rsid w:val="003D4D02"/>
    <w:rsid w:val="003D6435"/>
    <w:rsid w:val="003D6BBD"/>
    <w:rsid w:val="003D78FA"/>
    <w:rsid w:val="003E471B"/>
    <w:rsid w:val="003F306A"/>
    <w:rsid w:val="003F46FF"/>
    <w:rsid w:val="00400085"/>
    <w:rsid w:val="00401EDD"/>
    <w:rsid w:val="0040268A"/>
    <w:rsid w:val="00403E4F"/>
    <w:rsid w:val="00405181"/>
    <w:rsid w:val="004052E4"/>
    <w:rsid w:val="0040697B"/>
    <w:rsid w:val="0041485B"/>
    <w:rsid w:val="004210F1"/>
    <w:rsid w:val="00430E6C"/>
    <w:rsid w:val="00430FD4"/>
    <w:rsid w:val="00433402"/>
    <w:rsid w:val="00434C78"/>
    <w:rsid w:val="00436CC2"/>
    <w:rsid w:val="00441EF8"/>
    <w:rsid w:val="00443C84"/>
    <w:rsid w:val="004462C2"/>
    <w:rsid w:val="004465D5"/>
    <w:rsid w:val="00447791"/>
    <w:rsid w:val="00447DC2"/>
    <w:rsid w:val="00451C8D"/>
    <w:rsid w:val="004563B2"/>
    <w:rsid w:val="004573A6"/>
    <w:rsid w:val="00457715"/>
    <w:rsid w:val="004606A8"/>
    <w:rsid w:val="00461559"/>
    <w:rsid w:val="004619E1"/>
    <w:rsid w:val="00467616"/>
    <w:rsid w:val="00471313"/>
    <w:rsid w:val="004770F9"/>
    <w:rsid w:val="00477C75"/>
    <w:rsid w:val="00482A94"/>
    <w:rsid w:val="00486010"/>
    <w:rsid w:val="00487C93"/>
    <w:rsid w:val="00494220"/>
    <w:rsid w:val="00495A23"/>
    <w:rsid w:val="00496581"/>
    <w:rsid w:val="004A24B7"/>
    <w:rsid w:val="004A4D0E"/>
    <w:rsid w:val="004B470B"/>
    <w:rsid w:val="004B4941"/>
    <w:rsid w:val="004C0B91"/>
    <w:rsid w:val="004C41E4"/>
    <w:rsid w:val="004C5545"/>
    <w:rsid w:val="004C62C7"/>
    <w:rsid w:val="004C69E5"/>
    <w:rsid w:val="004C6CAB"/>
    <w:rsid w:val="004C6EB6"/>
    <w:rsid w:val="004D0254"/>
    <w:rsid w:val="004D5C79"/>
    <w:rsid w:val="004E0A25"/>
    <w:rsid w:val="004E1C33"/>
    <w:rsid w:val="004E6947"/>
    <w:rsid w:val="004E7B0B"/>
    <w:rsid w:val="004F48A2"/>
    <w:rsid w:val="004F5174"/>
    <w:rsid w:val="004F519D"/>
    <w:rsid w:val="005102DE"/>
    <w:rsid w:val="00512707"/>
    <w:rsid w:val="00514028"/>
    <w:rsid w:val="00514311"/>
    <w:rsid w:val="00515C7A"/>
    <w:rsid w:val="005202B3"/>
    <w:rsid w:val="0053442F"/>
    <w:rsid w:val="00535B31"/>
    <w:rsid w:val="005379A3"/>
    <w:rsid w:val="0054557D"/>
    <w:rsid w:val="00546501"/>
    <w:rsid w:val="005518B4"/>
    <w:rsid w:val="00552231"/>
    <w:rsid w:val="005562F0"/>
    <w:rsid w:val="005602A0"/>
    <w:rsid w:val="00560C3D"/>
    <w:rsid w:val="00561AA3"/>
    <w:rsid w:val="00563A86"/>
    <w:rsid w:val="00564191"/>
    <w:rsid w:val="005652CB"/>
    <w:rsid w:val="00571308"/>
    <w:rsid w:val="0057159F"/>
    <w:rsid w:val="005725E1"/>
    <w:rsid w:val="00580015"/>
    <w:rsid w:val="00584592"/>
    <w:rsid w:val="00585C03"/>
    <w:rsid w:val="0059038B"/>
    <w:rsid w:val="005925D6"/>
    <w:rsid w:val="00593F2E"/>
    <w:rsid w:val="00594513"/>
    <w:rsid w:val="005957DA"/>
    <w:rsid w:val="005A1E5D"/>
    <w:rsid w:val="005A75AE"/>
    <w:rsid w:val="005B130A"/>
    <w:rsid w:val="005B4337"/>
    <w:rsid w:val="005B72C4"/>
    <w:rsid w:val="005B7C89"/>
    <w:rsid w:val="005C3A6D"/>
    <w:rsid w:val="005C47C6"/>
    <w:rsid w:val="005C5846"/>
    <w:rsid w:val="005D6998"/>
    <w:rsid w:val="005D70D9"/>
    <w:rsid w:val="005E109D"/>
    <w:rsid w:val="005E2B50"/>
    <w:rsid w:val="005E37EA"/>
    <w:rsid w:val="005E44F7"/>
    <w:rsid w:val="005E5C25"/>
    <w:rsid w:val="005F2FEC"/>
    <w:rsid w:val="005F306E"/>
    <w:rsid w:val="005F4898"/>
    <w:rsid w:val="00602533"/>
    <w:rsid w:val="006055D1"/>
    <w:rsid w:val="00612EEB"/>
    <w:rsid w:val="00614D1A"/>
    <w:rsid w:val="006153CE"/>
    <w:rsid w:val="006153E2"/>
    <w:rsid w:val="00621D3C"/>
    <w:rsid w:val="0062756C"/>
    <w:rsid w:val="006324BB"/>
    <w:rsid w:val="00632547"/>
    <w:rsid w:val="00632BE9"/>
    <w:rsid w:val="0063701B"/>
    <w:rsid w:val="00637603"/>
    <w:rsid w:val="00637B21"/>
    <w:rsid w:val="0064115A"/>
    <w:rsid w:val="00642915"/>
    <w:rsid w:val="00651712"/>
    <w:rsid w:val="006517D6"/>
    <w:rsid w:val="00651D38"/>
    <w:rsid w:val="0065215D"/>
    <w:rsid w:val="00663DB1"/>
    <w:rsid w:val="00664500"/>
    <w:rsid w:val="00665982"/>
    <w:rsid w:val="00666F03"/>
    <w:rsid w:val="0068063F"/>
    <w:rsid w:val="00684932"/>
    <w:rsid w:val="00690CBD"/>
    <w:rsid w:val="00693D6E"/>
    <w:rsid w:val="00693DFD"/>
    <w:rsid w:val="00695D63"/>
    <w:rsid w:val="006A131D"/>
    <w:rsid w:val="006A2764"/>
    <w:rsid w:val="006A281F"/>
    <w:rsid w:val="006B2EA4"/>
    <w:rsid w:val="006B418D"/>
    <w:rsid w:val="006B6341"/>
    <w:rsid w:val="006B6B81"/>
    <w:rsid w:val="006B7026"/>
    <w:rsid w:val="006C0DA2"/>
    <w:rsid w:val="006D02D0"/>
    <w:rsid w:val="006D06A9"/>
    <w:rsid w:val="006D1EC3"/>
    <w:rsid w:val="006D2656"/>
    <w:rsid w:val="006D3E54"/>
    <w:rsid w:val="006D5C31"/>
    <w:rsid w:val="006D5EFD"/>
    <w:rsid w:val="006D684A"/>
    <w:rsid w:val="006E109D"/>
    <w:rsid w:val="006E39D9"/>
    <w:rsid w:val="006E5FAB"/>
    <w:rsid w:val="006E6D64"/>
    <w:rsid w:val="006F1700"/>
    <w:rsid w:val="0070288C"/>
    <w:rsid w:val="007042C2"/>
    <w:rsid w:val="00707082"/>
    <w:rsid w:val="00710850"/>
    <w:rsid w:val="00712BCC"/>
    <w:rsid w:val="007136BE"/>
    <w:rsid w:val="00714688"/>
    <w:rsid w:val="00716FEB"/>
    <w:rsid w:val="0072548F"/>
    <w:rsid w:val="00727F62"/>
    <w:rsid w:val="0073131A"/>
    <w:rsid w:val="0073219F"/>
    <w:rsid w:val="00733673"/>
    <w:rsid w:val="007344D0"/>
    <w:rsid w:val="00735A16"/>
    <w:rsid w:val="0073608A"/>
    <w:rsid w:val="007366BA"/>
    <w:rsid w:val="00737BB0"/>
    <w:rsid w:val="00745613"/>
    <w:rsid w:val="00745DC0"/>
    <w:rsid w:val="007506F5"/>
    <w:rsid w:val="007507BD"/>
    <w:rsid w:val="00750EA2"/>
    <w:rsid w:val="00753F17"/>
    <w:rsid w:val="00754330"/>
    <w:rsid w:val="00757A12"/>
    <w:rsid w:val="0076501C"/>
    <w:rsid w:val="00765C6B"/>
    <w:rsid w:val="007841DC"/>
    <w:rsid w:val="00791A7A"/>
    <w:rsid w:val="00792FE6"/>
    <w:rsid w:val="0079678E"/>
    <w:rsid w:val="007A32FF"/>
    <w:rsid w:val="007A34A0"/>
    <w:rsid w:val="007A554B"/>
    <w:rsid w:val="007B2064"/>
    <w:rsid w:val="007B2665"/>
    <w:rsid w:val="007B4286"/>
    <w:rsid w:val="007C2659"/>
    <w:rsid w:val="007C2CC3"/>
    <w:rsid w:val="007C5968"/>
    <w:rsid w:val="007C6C6C"/>
    <w:rsid w:val="007D085E"/>
    <w:rsid w:val="007D5B19"/>
    <w:rsid w:val="007D7BF0"/>
    <w:rsid w:val="007E0CB3"/>
    <w:rsid w:val="007E2036"/>
    <w:rsid w:val="007E2D96"/>
    <w:rsid w:val="007E4B2F"/>
    <w:rsid w:val="007F1888"/>
    <w:rsid w:val="007F374D"/>
    <w:rsid w:val="00801458"/>
    <w:rsid w:val="0080160E"/>
    <w:rsid w:val="008038E8"/>
    <w:rsid w:val="0080465F"/>
    <w:rsid w:val="00805854"/>
    <w:rsid w:val="00812966"/>
    <w:rsid w:val="00812BE0"/>
    <w:rsid w:val="0081349A"/>
    <w:rsid w:val="00816780"/>
    <w:rsid w:val="00817903"/>
    <w:rsid w:val="0082223C"/>
    <w:rsid w:val="0082595C"/>
    <w:rsid w:val="00827A24"/>
    <w:rsid w:val="00827F47"/>
    <w:rsid w:val="00830497"/>
    <w:rsid w:val="008307C9"/>
    <w:rsid w:val="00833654"/>
    <w:rsid w:val="00836A91"/>
    <w:rsid w:val="008405D9"/>
    <w:rsid w:val="00842E0B"/>
    <w:rsid w:val="00843FA1"/>
    <w:rsid w:val="008450B9"/>
    <w:rsid w:val="0085436F"/>
    <w:rsid w:val="00861B11"/>
    <w:rsid w:val="00863A33"/>
    <w:rsid w:val="00866E3D"/>
    <w:rsid w:val="008760D4"/>
    <w:rsid w:val="00882AA9"/>
    <w:rsid w:val="00887870"/>
    <w:rsid w:val="008A1920"/>
    <w:rsid w:val="008A3F99"/>
    <w:rsid w:val="008A67D7"/>
    <w:rsid w:val="008A76E6"/>
    <w:rsid w:val="008B0903"/>
    <w:rsid w:val="008B2C41"/>
    <w:rsid w:val="008B4677"/>
    <w:rsid w:val="008B772D"/>
    <w:rsid w:val="008C0BD2"/>
    <w:rsid w:val="008C177C"/>
    <w:rsid w:val="008D0318"/>
    <w:rsid w:val="008D6EC5"/>
    <w:rsid w:val="008E0826"/>
    <w:rsid w:val="008E0850"/>
    <w:rsid w:val="008F2755"/>
    <w:rsid w:val="008F3267"/>
    <w:rsid w:val="008F7673"/>
    <w:rsid w:val="00901255"/>
    <w:rsid w:val="009107A6"/>
    <w:rsid w:val="00914E31"/>
    <w:rsid w:val="0091749D"/>
    <w:rsid w:val="009204DD"/>
    <w:rsid w:val="0092242B"/>
    <w:rsid w:val="00923809"/>
    <w:rsid w:val="00933FB3"/>
    <w:rsid w:val="009401AA"/>
    <w:rsid w:val="009411DD"/>
    <w:rsid w:val="00944E7C"/>
    <w:rsid w:val="00947FA4"/>
    <w:rsid w:val="0096275E"/>
    <w:rsid w:val="00967DB8"/>
    <w:rsid w:val="00970618"/>
    <w:rsid w:val="00970BE1"/>
    <w:rsid w:val="00972AB2"/>
    <w:rsid w:val="00975F71"/>
    <w:rsid w:val="00981742"/>
    <w:rsid w:val="009856BA"/>
    <w:rsid w:val="009872E0"/>
    <w:rsid w:val="00987EE5"/>
    <w:rsid w:val="00991D97"/>
    <w:rsid w:val="00993E49"/>
    <w:rsid w:val="00994D2E"/>
    <w:rsid w:val="009A0934"/>
    <w:rsid w:val="009A1161"/>
    <w:rsid w:val="009A22B9"/>
    <w:rsid w:val="009A4A8B"/>
    <w:rsid w:val="009A6F1C"/>
    <w:rsid w:val="009A7F35"/>
    <w:rsid w:val="009B16AA"/>
    <w:rsid w:val="009B473F"/>
    <w:rsid w:val="009B4E50"/>
    <w:rsid w:val="009B6A8F"/>
    <w:rsid w:val="009C055D"/>
    <w:rsid w:val="009C1414"/>
    <w:rsid w:val="009C2DC2"/>
    <w:rsid w:val="009C7F11"/>
    <w:rsid w:val="009D083F"/>
    <w:rsid w:val="009E0B49"/>
    <w:rsid w:val="009E380B"/>
    <w:rsid w:val="009E552F"/>
    <w:rsid w:val="009E6EAB"/>
    <w:rsid w:val="009E72E7"/>
    <w:rsid w:val="009E7B93"/>
    <w:rsid w:val="009E7E79"/>
    <w:rsid w:val="009F006D"/>
    <w:rsid w:val="009F2159"/>
    <w:rsid w:val="009F5D6A"/>
    <w:rsid w:val="009F7DCC"/>
    <w:rsid w:val="00A01513"/>
    <w:rsid w:val="00A068C9"/>
    <w:rsid w:val="00A104EE"/>
    <w:rsid w:val="00A10679"/>
    <w:rsid w:val="00A114A0"/>
    <w:rsid w:val="00A12396"/>
    <w:rsid w:val="00A140F8"/>
    <w:rsid w:val="00A173C1"/>
    <w:rsid w:val="00A17E74"/>
    <w:rsid w:val="00A209E1"/>
    <w:rsid w:val="00A22F34"/>
    <w:rsid w:val="00A3290F"/>
    <w:rsid w:val="00A41929"/>
    <w:rsid w:val="00A419C9"/>
    <w:rsid w:val="00A50E32"/>
    <w:rsid w:val="00A5105D"/>
    <w:rsid w:val="00A54A94"/>
    <w:rsid w:val="00A56F40"/>
    <w:rsid w:val="00A602EA"/>
    <w:rsid w:val="00A605C9"/>
    <w:rsid w:val="00A62C09"/>
    <w:rsid w:val="00A63BA9"/>
    <w:rsid w:val="00A63F3A"/>
    <w:rsid w:val="00A64648"/>
    <w:rsid w:val="00A64692"/>
    <w:rsid w:val="00A668E6"/>
    <w:rsid w:val="00A7363E"/>
    <w:rsid w:val="00A8010B"/>
    <w:rsid w:val="00A80B91"/>
    <w:rsid w:val="00A81FC9"/>
    <w:rsid w:val="00A846D7"/>
    <w:rsid w:val="00A873EA"/>
    <w:rsid w:val="00A92953"/>
    <w:rsid w:val="00A930EF"/>
    <w:rsid w:val="00A9478E"/>
    <w:rsid w:val="00A96180"/>
    <w:rsid w:val="00A979E5"/>
    <w:rsid w:val="00AA12BE"/>
    <w:rsid w:val="00AA2C50"/>
    <w:rsid w:val="00AA3B80"/>
    <w:rsid w:val="00AA4CC3"/>
    <w:rsid w:val="00AB172D"/>
    <w:rsid w:val="00AB22BB"/>
    <w:rsid w:val="00AB296C"/>
    <w:rsid w:val="00AC66AE"/>
    <w:rsid w:val="00AD0A2F"/>
    <w:rsid w:val="00AD1ED2"/>
    <w:rsid w:val="00AE3945"/>
    <w:rsid w:val="00AF1DD9"/>
    <w:rsid w:val="00AF22CD"/>
    <w:rsid w:val="00AF37EE"/>
    <w:rsid w:val="00AF5181"/>
    <w:rsid w:val="00AF6888"/>
    <w:rsid w:val="00AF70CD"/>
    <w:rsid w:val="00AF79FB"/>
    <w:rsid w:val="00AF7CCA"/>
    <w:rsid w:val="00B01B5D"/>
    <w:rsid w:val="00B07BED"/>
    <w:rsid w:val="00B07F0F"/>
    <w:rsid w:val="00B100C4"/>
    <w:rsid w:val="00B11AB4"/>
    <w:rsid w:val="00B12829"/>
    <w:rsid w:val="00B220B4"/>
    <w:rsid w:val="00B24469"/>
    <w:rsid w:val="00B25ABC"/>
    <w:rsid w:val="00B27667"/>
    <w:rsid w:val="00B34B33"/>
    <w:rsid w:val="00B356EB"/>
    <w:rsid w:val="00B36FE3"/>
    <w:rsid w:val="00B37E8A"/>
    <w:rsid w:val="00B50F69"/>
    <w:rsid w:val="00B55FA6"/>
    <w:rsid w:val="00B56F4B"/>
    <w:rsid w:val="00B5751E"/>
    <w:rsid w:val="00B60348"/>
    <w:rsid w:val="00B635BD"/>
    <w:rsid w:val="00B63873"/>
    <w:rsid w:val="00B647F8"/>
    <w:rsid w:val="00B66747"/>
    <w:rsid w:val="00B67074"/>
    <w:rsid w:val="00B717DC"/>
    <w:rsid w:val="00B73129"/>
    <w:rsid w:val="00B81DFD"/>
    <w:rsid w:val="00B849AD"/>
    <w:rsid w:val="00B87BB5"/>
    <w:rsid w:val="00B9256C"/>
    <w:rsid w:val="00B93027"/>
    <w:rsid w:val="00B9429E"/>
    <w:rsid w:val="00B975A8"/>
    <w:rsid w:val="00B977D1"/>
    <w:rsid w:val="00BA7A14"/>
    <w:rsid w:val="00BB1B7A"/>
    <w:rsid w:val="00BB3099"/>
    <w:rsid w:val="00BB4D38"/>
    <w:rsid w:val="00BB5C40"/>
    <w:rsid w:val="00BC0DC9"/>
    <w:rsid w:val="00BC0FE9"/>
    <w:rsid w:val="00BC36B5"/>
    <w:rsid w:val="00BC45AB"/>
    <w:rsid w:val="00BC4E30"/>
    <w:rsid w:val="00BC7C20"/>
    <w:rsid w:val="00BD1945"/>
    <w:rsid w:val="00BD21B3"/>
    <w:rsid w:val="00BD30E4"/>
    <w:rsid w:val="00BD78F0"/>
    <w:rsid w:val="00BE303D"/>
    <w:rsid w:val="00BE4498"/>
    <w:rsid w:val="00BE5756"/>
    <w:rsid w:val="00BE643A"/>
    <w:rsid w:val="00BF6B4B"/>
    <w:rsid w:val="00C01C2F"/>
    <w:rsid w:val="00C047D8"/>
    <w:rsid w:val="00C101FE"/>
    <w:rsid w:val="00C10E4C"/>
    <w:rsid w:val="00C10ECC"/>
    <w:rsid w:val="00C11995"/>
    <w:rsid w:val="00C11AC8"/>
    <w:rsid w:val="00C13BA6"/>
    <w:rsid w:val="00C163DC"/>
    <w:rsid w:val="00C2030D"/>
    <w:rsid w:val="00C275E2"/>
    <w:rsid w:val="00C36F38"/>
    <w:rsid w:val="00C41ECA"/>
    <w:rsid w:val="00C50617"/>
    <w:rsid w:val="00C5191D"/>
    <w:rsid w:val="00C54513"/>
    <w:rsid w:val="00C54C5B"/>
    <w:rsid w:val="00C554FA"/>
    <w:rsid w:val="00C5653C"/>
    <w:rsid w:val="00C57CCB"/>
    <w:rsid w:val="00C600C2"/>
    <w:rsid w:val="00C649B3"/>
    <w:rsid w:val="00C64C29"/>
    <w:rsid w:val="00C66B8C"/>
    <w:rsid w:val="00C70461"/>
    <w:rsid w:val="00C7228B"/>
    <w:rsid w:val="00C730B7"/>
    <w:rsid w:val="00C74B24"/>
    <w:rsid w:val="00C757CA"/>
    <w:rsid w:val="00C7622E"/>
    <w:rsid w:val="00C76778"/>
    <w:rsid w:val="00C82DA8"/>
    <w:rsid w:val="00C83821"/>
    <w:rsid w:val="00C838ED"/>
    <w:rsid w:val="00C91AFA"/>
    <w:rsid w:val="00C921B4"/>
    <w:rsid w:val="00C925D6"/>
    <w:rsid w:val="00CA395E"/>
    <w:rsid w:val="00CA4E44"/>
    <w:rsid w:val="00CB507F"/>
    <w:rsid w:val="00CB6876"/>
    <w:rsid w:val="00CB7997"/>
    <w:rsid w:val="00CB7A81"/>
    <w:rsid w:val="00CC71E2"/>
    <w:rsid w:val="00CE0F4B"/>
    <w:rsid w:val="00CE2A25"/>
    <w:rsid w:val="00CE6562"/>
    <w:rsid w:val="00CF2A2F"/>
    <w:rsid w:val="00CF61C3"/>
    <w:rsid w:val="00CF6B0D"/>
    <w:rsid w:val="00CF7515"/>
    <w:rsid w:val="00D1120C"/>
    <w:rsid w:val="00D115EC"/>
    <w:rsid w:val="00D1174E"/>
    <w:rsid w:val="00D1392C"/>
    <w:rsid w:val="00D15124"/>
    <w:rsid w:val="00D20898"/>
    <w:rsid w:val="00D21F77"/>
    <w:rsid w:val="00D25680"/>
    <w:rsid w:val="00D31F47"/>
    <w:rsid w:val="00D321D6"/>
    <w:rsid w:val="00D3411C"/>
    <w:rsid w:val="00D35733"/>
    <w:rsid w:val="00D35D0B"/>
    <w:rsid w:val="00D36409"/>
    <w:rsid w:val="00D43BA9"/>
    <w:rsid w:val="00D451BE"/>
    <w:rsid w:val="00D46771"/>
    <w:rsid w:val="00D467EB"/>
    <w:rsid w:val="00D46FF0"/>
    <w:rsid w:val="00D51681"/>
    <w:rsid w:val="00D54F3A"/>
    <w:rsid w:val="00D633E1"/>
    <w:rsid w:val="00D644CA"/>
    <w:rsid w:val="00D65997"/>
    <w:rsid w:val="00D67DF1"/>
    <w:rsid w:val="00D71114"/>
    <w:rsid w:val="00D7148D"/>
    <w:rsid w:val="00D7662C"/>
    <w:rsid w:val="00D777A2"/>
    <w:rsid w:val="00D8542B"/>
    <w:rsid w:val="00D862BF"/>
    <w:rsid w:val="00D90063"/>
    <w:rsid w:val="00DA59FA"/>
    <w:rsid w:val="00DA60E2"/>
    <w:rsid w:val="00DB0221"/>
    <w:rsid w:val="00DC1DB3"/>
    <w:rsid w:val="00DC513C"/>
    <w:rsid w:val="00DC6235"/>
    <w:rsid w:val="00DC6D76"/>
    <w:rsid w:val="00DC79B1"/>
    <w:rsid w:val="00DD02F2"/>
    <w:rsid w:val="00DD1D65"/>
    <w:rsid w:val="00DD2B26"/>
    <w:rsid w:val="00DE1963"/>
    <w:rsid w:val="00DF1AEF"/>
    <w:rsid w:val="00DF4C5C"/>
    <w:rsid w:val="00DF6517"/>
    <w:rsid w:val="00E04D48"/>
    <w:rsid w:val="00E05C83"/>
    <w:rsid w:val="00E07C6A"/>
    <w:rsid w:val="00E13823"/>
    <w:rsid w:val="00E14AA1"/>
    <w:rsid w:val="00E15FA8"/>
    <w:rsid w:val="00E16B05"/>
    <w:rsid w:val="00E213C3"/>
    <w:rsid w:val="00E22D12"/>
    <w:rsid w:val="00E22F03"/>
    <w:rsid w:val="00E230C7"/>
    <w:rsid w:val="00E24FAE"/>
    <w:rsid w:val="00E30149"/>
    <w:rsid w:val="00E37167"/>
    <w:rsid w:val="00E41247"/>
    <w:rsid w:val="00E426CE"/>
    <w:rsid w:val="00E44DF8"/>
    <w:rsid w:val="00E45697"/>
    <w:rsid w:val="00E45D98"/>
    <w:rsid w:val="00E46A51"/>
    <w:rsid w:val="00E473DF"/>
    <w:rsid w:val="00E47430"/>
    <w:rsid w:val="00E51E14"/>
    <w:rsid w:val="00E54BC6"/>
    <w:rsid w:val="00E55352"/>
    <w:rsid w:val="00E57548"/>
    <w:rsid w:val="00E57C11"/>
    <w:rsid w:val="00E61482"/>
    <w:rsid w:val="00E771CF"/>
    <w:rsid w:val="00E775C7"/>
    <w:rsid w:val="00E8713F"/>
    <w:rsid w:val="00E878C5"/>
    <w:rsid w:val="00E87AAC"/>
    <w:rsid w:val="00E9441F"/>
    <w:rsid w:val="00E96402"/>
    <w:rsid w:val="00E96ACE"/>
    <w:rsid w:val="00EA2774"/>
    <w:rsid w:val="00EA4B27"/>
    <w:rsid w:val="00EA5500"/>
    <w:rsid w:val="00EA6148"/>
    <w:rsid w:val="00EB0309"/>
    <w:rsid w:val="00EB5165"/>
    <w:rsid w:val="00EB72B6"/>
    <w:rsid w:val="00EB7D73"/>
    <w:rsid w:val="00EB7F2E"/>
    <w:rsid w:val="00EC0335"/>
    <w:rsid w:val="00EC2A4B"/>
    <w:rsid w:val="00EC3D7A"/>
    <w:rsid w:val="00EC5B24"/>
    <w:rsid w:val="00ED009F"/>
    <w:rsid w:val="00ED25D2"/>
    <w:rsid w:val="00ED385E"/>
    <w:rsid w:val="00ED46D3"/>
    <w:rsid w:val="00ED5038"/>
    <w:rsid w:val="00ED796E"/>
    <w:rsid w:val="00EE2B5F"/>
    <w:rsid w:val="00EE3B5C"/>
    <w:rsid w:val="00EE567B"/>
    <w:rsid w:val="00EE5975"/>
    <w:rsid w:val="00EF63E9"/>
    <w:rsid w:val="00EF6FDB"/>
    <w:rsid w:val="00F00965"/>
    <w:rsid w:val="00F01719"/>
    <w:rsid w:val="00F04591"/>
    <w:rsid w:val="00F05E49"/>
    <w:rsid w:val="00F06E90"/>
    <w:rsid w:val="00F1285B"/>
    <w:rsid w:val="00F137CC"/>
    <w:rsid w:val="00F14E32"/>
    <w:rsid w:val="00F15C23"/>
    <w:rsid w:val="00F15D7F"/>
    <w:rsid w:val="00F22BE2"/>
    <w:rsid w:val="00F27A47"/>
    <w:rsid w:val="00F30117"/>
    <w:rsid w:val="00F41F6B"/>
    <w:rsid w:val="00F43385"/>
    <w:rsid w:val="00F448C1"/>
    <w:rsid w:val="00F44D9F"/>
    <w:rsid w:val="00F45291"/>
    <w:rsid w:val="00F50FD1"/>
    <w:rsid w:val="00F55C26"/>
    <w:rsid w:val="00F55DB3"/>
    <w:rsid w:val="00F64F51"/>
    <w:rsid w:val="00F7444D"/>
    <w:rsid w:val="00F74907"/>
    <w:rsid w:val="00F77D0B"/>
    <w:rsid w:val="00F77FA1"/>
    <w:rsid w:val="00F856EC"/>
    <w:rsid w:val="00F8786C"/>
    <w:rsid w:val="00F945D6"/>
    <w:rsid w:val="00FA08F7"/>
    <w:rsid w:val="00FA3B19"/>
    <w:rsid w:val="00FA480E"/>
    <w:rsid w:val="00FA4EFE"/>
    <w:rsid w:val="00FB0B65"/>
    <w:rsid w:val="00FC0ABE"/>
    <w:rsid w:val="00FC3C36"/>
    <w:rsid w:val="00FC459F"/>
    <w:rsid w:val="00FC5219"/>
    <w:rsid w:val="00FC531D"/>
    <w:rsid w:val="00FC540E"/>
    <w:rsid w:val="00FC7163"/>
    <w:rsid w:val="00FC7351"/>
    <w:rsid w:val="00FD2025"/>
    <w:rsid w:val="00FD2DB4"/>
    <w:rsid w:val="00FD2F99"/>
    <w:rsid w:val="00FD37B5"/>
    <w:rsid w:val="00FD59E7"/>
    <w:rsid w:val="00FD76B9"/>
    <w:rsid w:val="00FE6416"/>
    <w:rsid w:val="00FF2F43"/>
    <w:rsid w:val="00FF454A"/>
    <w:rsid w:val="00FF5ACE"/>
    <w:rsid w:val="00FF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3FC658"/>
  <w15:docId w15:val="{5842379E-1286-AF43-A443-3611C278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39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sz w:val="22"/>
      <w:szCs w:val="22"/>
      <w:lang w:val="en-US" w:eastAsia="en-US"/>
    </w:rPr>
  </w:style>
  <w:style w:type="paragraph" w:styleId="Titre1">
    <w:name w:val="heading 1"/>
    <w:basedOn w:val="Normal"/>
    <w:link w:val="Titre1Car"/>
    <w:uiPriority w:val="9"/>
    <w:qFormat/>
    <w:locked/>
    <w:rsid w:val="00122B4B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fr-FR" w:eastAsia="fr-FR"/>
    </w:rPr>
  </w:style>
  <w:style w:type="paragraph" w:styleId="Titre2">
    <w:name w:val="heading 2"/>
    <w:basedOn w:val="Normal"/>
    <w:next w:val="Normal"/>
    <w:qFormat/>
    <w:locked/>
    <w:rsid w:val="009401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9">
    <w:name w:val="heading 9"/>
    <w:basedOn w:val="Normal"/>
    <w:next w:val="Normal"/>
    <w:link w:val="Titre9Car"/>
    <w:qFormat/>
    <w:locked/>
    <w:rsid w:val="00ED009F"/>
    <w:pPr>
      <w:spacing w:before="240" w:after="60"/>
      <w:outlineLvl w:val="8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semiHidden/>
    <w:rsid w:val="00EA5500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semiHidden/>
    <w:locked/>
    <w:rsid w:val="00EA5500"/>
    <w:rPr>
      <w:sz w:val="22"/>
      <w:lang w:val="en-US" w:eastAsia="en-US"/>
    </w:rPr>
  </w:style>
  <w:style w:type="paragraph" w:styleId="Textedebulles">
    <w:name w:val="Balloon Text"/>
    <w:basedOn w:val="Normal"/>
    <w:semiHidden/>
    <w:rsid w:val="001E58CD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D3411C"/>
    <w:pPr>
      <w:tabs>
        <w:tab w:val="center" w:pos="4536"/>
        <w:tab w:val="right" w:pos="9072"/>
      </w:tabs>
    </w:pPr>
  </w:style>
  <w:style w:type="paragraph" w:customStyle="1" w:styleId="SUIVIEPAR">
    <w:name w:val="SUIVIE PAR"/>
    <w:basedOn w:val="Normal"/>
    <w:rsid w:val="00827F47"/>
    <w:pPr>
      <w:numPr>
        <w:numId w:val="18"/>
      </w:numPr>
      <w:tabs>
        <w:tab w:val="left" w:pos="1418"/>
        <w:tab w:val="left" w:pos="4820"/>
      </w:tabs>
      <w:spacing w:before="120" w:after="120"/>
    </w:pPr>
    <w:rPr>
      <w:rFonts w:ascii="Times New Roman" w:hAnsi="Times New Roman"/>
      <w:szCs w:val="20"/>
      <w:lang w:val="fr-FR" w:eastAsia="fr-FR"/>
    </w:rPr>
  </w:style>
  <w:style w:type="paragraph" w:customStyle="1" w:styleId="Objet">
    <w:name w:val="Objet :"/>
    <w:basedOn w:val="SUIVIEPAR"/>
    <w:rsid w:val="00827F47"/>
    <w:pPr>
      <w:tabs>
        <w:tab w:val="left" w:pos="3969"/>
      </w:tabs>
      <w:spacing w:after="0"/>
      <w:jc w:val="both"/>
    </w:pPr>
  </w:style>
  <w:style w:type="character" w:styleId="Marquedecommentaire">
    <w:name w:val="annotation reference"/>
    <w:semiHidden/>
    <w:rsid w:val="00CF6B0D"/>
    <w:rPr>
      <w:sz w:val="16"/>
      <w:szCs w:val="16"/>
    </w:rPr>
  </w:style>
  <w:style w:type="paragraph" w:styleId="Commentaire">
    <w:name w:val="annotation text"/>
    <w:basedOn w:val="Normal"/>
    <w:semiHidden/>
    <w:rsid w:val="00CF6B0D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F6B0D"/>
    <w:rPr>
      <w:b/>
      <w:bCs/>
    </w:rPr>
  </w:style>
  <w:style w:type="character" w:styleId="Lienhypertexte">
    <w:name w:val="Hyperlink"/>
    <w:rsid w:val="004770F9"/>
    <w:rPr>
      <w:color w:val="0000FF"/>
      <w:u w:val="single"/>
    </w:rPr>
  </w:style>
  <w:style w:type="character" w:styleId="Numrodepage">
    <w:name w:val="page number"/>
    <w:basedOn w:val="Policepardfaut"/>
    <w:rsid w:val="007506F5"/>
  </w:style>
  <w:style w:type="paragraph" w:styleId="Corpsdetexte">
    <w:name w:val="Body Text"/>
    <w:basedOn w:val="Normal"/>
    <w:rsid w:val="00E57548"/>
    <w:pPr>
      <w:tabs>
        <w:tab w:val="left" w:pos="1701"/>
      </w:tabs>
      <w:suppressAutoHyphens/>
      <w:jc w:val="both"/>
    </w:pPr>
    <w:rPr>
      <w:rFonts w:ascii="Arial" w:hAnsi="Arial"/>
      <w:b/>
      <w:bCs/>
      <w:sz w:val="20"/>
      <w:szCs w:val="20"/>
      <w:lang w:val="fr-FR" w:eastAsia="fr-FR"/>
    </w:rPr>
  </w:style>
  <w:style w:type="table" w:styleId="Grilledutableau">
    <w:name w:val="Table Grid"/>
    <w:basedOn w:val="TableauNormal"/>
    <w:uiPriority w:val="39"/>
    <w:locked/>
    <w:rsid w:val="00737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locked/>
    <w:rsid w:val="00FC0ABE"/>
    <w:rPr>
      <w:b/>
      <w:bCs/>
    </w:rPr>
  </w:style>
  <w:style w:type="paragraph" w:styleId="Paragraphedeliste">
    <w:name w:val="List Paragraph"/>
    <w:basedOn w:val="Normal"/>
    <w:uiPriority w:val="34"/>
    <w:qFormat/>
    <w:rsid w:val="0082595C"/>
    <w:pPr>
      <w:ind w:left="720"/>
      <w:contextualSpacing/>
    </w:pPr>
  </w:style>
  <w:style w:type="paragraph" w:styleId="Notedebasdepage">
    <w:name w:val="footnote text"/>
    <w:basedOn w:val="Normal"/>
    <w:link w:val="NotedebasdepageCar"/>
    <w:semiHidden/>
    <w:unhideWhenUsed/>
    <w:rsid w:val="00690CBD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690CBD"/>
    <w:rPr>
      <w:rFonts w:eastAsia="Times New Roman"/>
      <w:lang w:val="en-US" w:eastAsia="en-US"/>
    </w:rPr>
  </w:style>
  <w:style w:type="character" w:styleId="Appelnotedebasdep">
    <w:name w:val="footnote reference"/>
    <w:basedOn w:val="Policepardfaut"/>
    <w:semiHidden/>
    <w:unhideWhenUsed/>
    <w:rsid w:val="00690CBD"/>
    <w:rPr>
      <w:vertAlign w:val="superscript"/>
    </w:rPr>
  </w:style>
  <w:style w:type="character" w:customStyle="1" w:styleId="Titre9Car">
    <w:name w:val="Titre 9 Car"/>
    <w:basedOn w:val="Policepardfaut"/>
    <w:link w:val="Titre9"/>
    <w:rsid w:val="006D02D0"/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Paragraphe">
    <w:name w:val="Paragraphe"/>
    <w:qFormat/>
    <w:rsid w:val="006D02D0"/>
    <w:pPr>
      <w:spacing w:before="20" w:after="20"/>
      <w:jc w:val="both"/>
    </w:pPr>
    <w:rPr>
      <w:rFonts w:ascii="Arial" w:eastAsia="Times New Roman" w:hAnsi="Arial"/>
      <w:sz w:val="22"/>
    </w:rPr>
  </w:style>
  <w:style w:type="character" w:customStyle="1" w:styleId="Titre1Car">
    <w:name w:val="Titre 1 Car"/>
    <w:basedOn w:val="Policepardfaut"/>
    <w:link w:val="Titre1"/>
    <w:uiPriority w:val="9"/>
    <w:rsid w:val="00C5451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Lienhypertextesuivivisit">
    <w:name w:val="FollowedHyperlink"/>
    <w:basedOn w:val="Policepardfaut"/>
    <w:semiHidden/>
    <w:unhideWhenUsed/>
    <w:rsid w:val="008058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5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1DD3B-2036-47D7-A5E6-ABDA11947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584</Words>
  <Characters>3493</Characters>
  <Application>Microsoft Office Word</Application>
  <DocSecurity>4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 Doucet</dc:creator>
  <cp:lastModifiedBy>Celine MAZIERES</cp:lastModifiedBy>
  <cp:revision>2</cp:revision>
  <cp:lastPrinted>2024-01-12T08:42:00Z</cp:lastPrinted>
  <dcterms:created xsi:type="dcterms:W3CDTF">2024-01-12T08:42:00Z</dcterms:created>
  <dcterms:modified xsi:type="dcterms:W3CDTF">2024-01-12T08:42:00Z</dcterms:modified>
</cp:coreProperties>
</file>