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5CD1" w14:textId="77777777" w:rsidR="00351ED5" w:rsidRDefault="00351ED5">
      <w:pPr>
        <w:rPr>
          <w:rFonts w:ascii="Arial" w:hAnsi="Arial" w:cs="Arial"/>
          <w:color w:val="4A5E81"/>
          <w:sz w:val="36"/>
          <w:szCs w:val="36"/>
          <w:shd w:val="clear" w:color="auto" w:fill="FFFFFF"/>
        </w:rPr>
      </w:pPr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:rsidRPr="00AE2D1D" w14:paraId="3646BA1A" w14:textId="77777777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354B357" w14:textId="77777777" w:rsidR="00210208" w:rsidRPr="00AE2D1D" w:rsidRDefault="00210208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 w:rsidRPr="00AE2D1D"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70E7E5" w14:textId="77777777" w:rsidR="00210208" w:rsidRPr="00AE2D1D" w:rsidRDefault="00210208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 w:rsidRPr="00AE2D1D"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14:paraId="2D7D2D7C" w14:textId="77777777" w:rsidR="00210208" w:rsidRPr="00AE2D1D" w:rsidRDefault="008F5CD9" w:rsidP="00210208">
            <w:pPr>
              <w:snapToGrid w:val="0"/>
              <w:rPr>
                <w:rFonts w:eastAsia="Times New Roman" w:cs="Arial"/>
                <w:sz w:val="20"/>
              </w:rPr>
            </w:pPr>
            <w:r w:rsidRPr="00AE2D1D">
              <w:rPr>
                <w:rFonts w:eastAsia="Calibri" w:cs="Times New Roman"/>
                <w:b/>
                <w:sz w:val="24"/>
              </w:rPr>
              <w:t xml:space="preserve">N° </w:t>
            </w:r>
            <w:r w:rsidRPr="00AE2D1D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AE2D1D">
              <w:rPr>
                <w:b/>
                <w:color w:val="000000" w:themeColor="text1"/>
                <w:sz w:val="24"/>
              </w:rPr>
              <w:t xml:space="preserve"> </w:t>
            </w:r>
            <w:r w:rsidR="00210208" w:rsidRPr="00AE2D1D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:rsidRPr="00AE2D1D" w14:paraId="03BAF93A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E38EF" w14:textId="77777777" w:rsidR="00210208" w:rsidRPr="00AE2D1D" w:rsidRDefault="00210208" w:rsidP="00210208">
            <w:pPr>
              <w:snapToGrid w:val="0"/>
              <w:jc w:val="center"/>
            </w:pPr>
            <w:r w:rsidRPr="00AE2D1D"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:rsidRPr="00AE2D1D" w14:paraId="0D779F60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7D5BA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 w:rsidRPr="00AE2D1D">
              <w:rPr>
                <w:b/>
                <w:sz w:val="24"/>
                <w:szCs w:val="24"/>
              </w:rPr>
              <w:t>Organisation lieu de l’engagement:</w:t>
            </w:r>
          </w:p>
          <w:p w14:paraId="5CCF0820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RPr="00AE2D1D" w14:paraId="164AA6AF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E0FE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 w:rsidRPr="00AE2D1D">
              <w:rPr>
                <w:b/>
                <w:sz w:val="24"/>
                <w:szCs w:val="24"/>
              </w:rPr>
              <w:t>Activités réalisées :</w:t>
            </w:r>
          </w:p>
          <w:p w14:paraId="7EA9562C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15BD763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7B62BF1D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RPr="00AE2D1D" w14:paraId="2DDF881D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57D2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 w:rsidRPr="00AE2D1D">
              <w:rPr>
                <w:b/>
                <w:sz w:val="24"/>
                <w:szCs w:val="24"/>
              </w:rPr>
              <w:t>Questions posées :</w:t>
            </w:r>
          </w:p>
          <w:p w14:paraId="3ADB01BC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7EDE5918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 w:rsidRPr="00AE2D1D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3EAEE33D" wp14:editId="565077C5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0FADE2" w14:textId="77777777"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30CD8B8" w14:textId="77777777" w:rsidR="00210208" w:rsidRPr="00AE2D1D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0EE2CD02" w14:textId="77777777" w:rsidR="00210208" w:rsidRPr="00AE2D1D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:rsidRPr="00AE2D1D" w14:paraId="2DC06EEC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97D3" w14:textId="77777777" w:rsidR="00210208" w:rsidRPr="00AE2D1D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014E6AF3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 w:rsidRPr="00AE2D1D">
              <w:rPr>
                <w:rFonts w:eastAsia="Arial"/>
                <w:b/>
                <w:sz w:val="24"/>
                <w:szCs w:val="24"/>
              </w:rPr>
              <w:t xml:space="preserve">      </w:t>
            </w:r>
            <w:r w:rsidRPr="00AE2D1D">
              <w:rPr>
                <w:b/>
                <w:sz w:val="24"/>
                <w:szCs w:val="24"/>
              </w:rPr>
              <w:t xml:space="preserve">NOTE /20 :  </w:t>
            </w:r>
          </w:p>
          <w:p w14:paraId="386991F8" w14:textId="77777777" w:rsidR="00210208" w:rsidRPr="00AE2D1D" w:rsidRDefault="00210208" w:rsidP="00210208">
            <w:pPr>
              <w:rPr>
                <w:b/>
                <w:sz w:val="24"/>
                <w:szCs w:val="20"/>
              </w:rPr>
            </w:pPr>
            <w:r w:rsidRPr="00AE2D1D">
              <w:rPr>
                <w:b/>
                <w:sz w:val="24"/>
                <w:szCs w:val="24"/>
              </w:rPr>
              <w:t xml:space="preserve">Appréciation globale et </w:t>
            </w:r>
            <w:r w:rsidRPr="00AE2D1D">
              <w:rPr>
                <w:b/>
                <w:sz w:val="24"/>
              </w:rPr>
              <w:t>Commentaires (justification de la note)</w:t>
            </w:r>
          </w:p>
          <w:p w14:paraId="45119895" w14:textId="77777777" w:rsidR="00210208" w:rsidRPr="00AE2D1D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14:paraId="4F1767FE" w14:textId="77777777" w:rsidR="00210208" w:rsidRPr="00AE2D1D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14:paraId="4FFD4946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2F0DFA4" w14:textId="77777777" w:rsidR="00210208" w:rsidRPr="00AE2D1D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RPr="00AE2D1D" w14:paraId="0CEFCF7B" w14:textId="77777777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6C0D21" w14:textId="77777777" w:rsidR="00210208" w:rsidRPr="00AE2D1D" w:rsidRDefault="00210208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 w:rsidRPr="00AE2D1D">
              <w:rPr>
                <w:b/>
              </w:rPr>
              <w:t>MEMBRES DE LA COMMISSION :</w:t>
            </w:r>
          </w:p>
          <w:p w14:paraId="2E408A13" w14:textId="77777777" w:rsidR="00210208" w:rsidRPr="00AE2D1D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7CFDC1A2" w14:textId="77777777" w:rsidR="00210208" w:rsidRPr="00AE2D1D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FA4FAD" w14:textId="77777777" w:rsidR="00210208" w:rsidRPr="00AE2D1D" w:rsidRDefault="00210208" w:rsidP="00210208">
            <w:pPr>
              <w:spacing w:before="120" w:after="120"/>
              <w:rPr>
                <w:b/>
                <w:sz w:val="20"/>
                <w:szCs w:val="20"/>
              </w:rPr>
            </w:pPr>
            <w:r w:rsidRPr="00AE2D1D"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F6202" w14:textId="77777777" w:rsidR="00210208" w:rsidRPr="00AE2D1D" w:rsidRDefault="00210208" w:rsidP="00210208">
            <w:pPr>
              <w:spacing w:before="120" w:after="120"/>
              <w:jc w:val="center"/>
            </w:pPr>
            <w:r w:rsidRPr="00AE2D1D">
              <w:rPr>
                <w:b/>
              </w:rPr>
              <w:t>Signatures</w:t>
            </w:r>
          </w:p>
        </w:tc>
      </w:tr>
    </w:tbl>
    <w:p w14:paraId="66F752C2" w14:textId="77777777" w:rsidR="00692872" w:rsidRPr="00AE2D1D" w:rsidRDefault="00692872" w:rsidP="00692872">
      <w:pPr>
        <w:jc w:val="center"/>
        <w:rPr>
          <w:b/>
          <w:sz w:val="24"/>
          <w:szCs w:val="24"/>
        </w:rPr>
      </w:pPr>
      <w:r w:rsidRPr="00AE2D1D">
        <w:rPr>
          <w:b/>
          <w:sz w:val="24"/>
          <w:szCs w:val="24"/>
        </w:rPr>
        <w:t xml:space="preserve">BTS </w:t>
      </w:r>
      <w:r w:rsidR="00F235E8" w:rsidRPr="00AE2D1D">
        <w:rPr>
          <w:b/>
          <w:sz w:val="24"/>
          <w:szCs w:val="24"/>
        </w:rPr>
        <w:t xml:space="preserve">SYSTÈMES NUMÉRIQUES option </w:t>
      </w:r>
      <w:r w:rsidR="00B559C9" w:rsidRPr="00AE2D1D">
        <w:rPr>
          <w:b/>
          <w:sz w:val="24"/>
          <w:szCs w:val="24"/>
        </w:rPr>
        <w:t>B</w:t>
      </w:r>
      <w:r w:rsidR="00F235E8" w:rsidRPr="00AE2D1D">
        <w:rPr>
          <w:b/>
          <w:sz w:val="24"/>
          <w:szCs w:val="24"/>
        </w:rPr>
        <w:t xml:space="preserve"> : </w:t>
      </w:r>
      <w:r w:rsidR="00B559C9" w:rsidRPr="00AE2D1D">
        <w:rPr>
          <w:b/>
          <w:sz w:val="24"/>
          <w:szCs w:val="24"/>
        </w:rPr>
        <w:t>Électronique</w:t>
      </w:r>
      <w:r w:rsidR="00F235E8" w:rsidRPr="00AE2D1D">
        <w:rPr>
          <w:b/>
          <w:sz w:val="24"/>
          <w:szCs w:val="24"/>
        </w:rPr>
        <w:t xml:space="preserve"> et </w:t>
      </w:r>
      <w:r w:rsidR="00B559C9" w:rsidRPr="00AE2D1D">
        <w:rPr>
          <w:b/>
          <w:sz w:val="24"/>
          <w:szCs w:val="24"/>
        </w:rPr>
        <w:t>Communication</w:t>
      </w:r>
    </w:p>
    <w:p w14:paraId="392EDBB5" w14:textId="67136562" w:rsidR="00692872" w:rsidRPr="00AE2D1D" w:rsidRDefault="00692872" w:rsidP="00692872">
      <w:pPr>
        <w:jc w:val="center"/>
        <w:rPr>
          <w:b/>
          <w:sz w:val="24"/>
          <w:szCs w:val="24"/>
        </w:rPr>
      </w:pPr>
      <w:r w:rsidRPr="00AE2D1D">
        <w:rPr>
          <w:b/>
          <w:sz w:val="24"/>
          <w:szCs w:val="24"/>
        </w:rPr>
        <w:t>Session 202</w:t>
      </w:r>
      <w:r w:rsidR="00171462" w:rsidRPr="00AE2D1D">
        <w:rPr>
          <w:b/>
          <w:sz w:val="24"/>
          <w:szCs w:val="24"/>
        </w:rPr>
        <w:t>4</w:t>
      </w:r>
    </w:p>
    <w:p w14:paraId="55AF7290" w14:textId="77777777" w:rsidR="00692872" w:rsidRPr="00AE2D1D" w:rsidRDefault="00692872" w:rsidP="00692872">
      <w:pPr>
        <w:jc w:val="center"/>
        <w:rPr>
          <w:rFonts w:ascii="Arial" w:hAnsi="Arial" w:cs="Arial"/>
          <w:color w:val="000000"/>
        </w:rPr>
      </w:pPr>
      <w:r w:rsidRPr="00AE2D1D">
        <w:rPr>
          <w:b/>
        </w:rPr>
        <w:t>É</w:t>
      </w:r>
      <w:r w:rsidRPr="00AE2D1D">
        <w:rPr>
          <w:b/>
          <w:sz w:val="24"/>
          <w:szCs w:val="24"/>
        </w:rPr>
        <w:t xml:space="preserve">preuve </w:t>
      </w:r>
      <w:r w:rsidR="00210208" w:rsidRPr="00AE2D1D">
        <w:rPr>
          <w:b/>
          <w:sz w:val="24"/>
          <w:szCs w:val="24"/>
        </w:rPr>
        <w:t>facultative</w:t>
      </w:r>
      <w:r w:rsidR="00F235E8" w:rsidRPr="00AE2D1D">
        <w:rPr>
          <w:b/>
          <w:sz w:val="24"/>
          <w:szCs w:val="24"/>
        </w:rPr>
        <w:t xml:space="preserve"> </w:t>
      </w:r>
      <w:r w:rsidRPr="00AE2D1D">
        <w:rPr>
          <w:b/>
          <w:sz w:val="24"/>
          <w:szCs w:val="24"/>
        </w:rPr>
        <w:t xml:space="preserve">– </w:t>
      </w:r>
      <w:r w:rsidRPr="00AE2D1D">
        <w:rPr>
          <w:rFonts w:ascii="Arial" w:hAnsi="Arial" w:cs="Arial"/>
          <w:color w:val="000000"/>
        </w:rPr>
        <w:t>Reconnaissance de l'engagement des étudiants dans la vie associative, sociale ou professionnelle</w:t>
      </w:r>
    </w:p>
    <w:p w14:paraId="46CAE6EA" w14:textId="77777777" w:rsidR="00210208" w:rsidRPr="00AE2D1D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RPr="00AE2D1D" w:rsidSect="002102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09685C" w14:textId="77777777" w:rsidR="00210208" w:rsidRPr="00AE2D1D" w:rsidRDefault="00210208" w:rsidP="00210208">
      <w:pPr>
        <w:pageBreakBefore/>
        <w:rPr>
          <w:b/>
        </w:rPr>
      </w:pPr>
      <w:r w:rsidRPr="00AE2D1D"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:rsidRPr="00AE2D1D" w14:paraId="6419B231" w14:textId="77777777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F58AF5" w14:textId="77777777" w:rsidR="00210208" w:rsidRPr="00AE2D1D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E0A475" w14:textId="77777777" w:rsidR="00210208" w:rsidRPr="00AE2D1D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 w:rsidRPr="00AE2D1D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11F2F8" w14:textId="77777777" w:rsidR="00210208" w:rsidRPr="00AE2D1D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 w:rsidRPr="00AE2D1D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A30576" w14:textId="77777777" w:rsidR="00210208" w:rsidRPr="00AE2D1D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 w:rsidRPr="00AE2D1D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552E4" w14:textId="77777777" w:rsidR="00210208" w:rsidRPr="00AE2D1D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 w:rsidRPr="00AE2D1D">
              <w:rPr>
                <w:b/>
                <w:sz w:val="24"/>
                <w:szCs w:val="24"/>
              </w:rPr>
              <w:t>TS</w:t>
            </w:r>
          </w:p>
        </w:tc>
      </w:tr>
      <w:tr w:rsidR="00210208" w:rsidRPr="00AE2D1D" w14:paraId="4D34F246" w14:textId="77777777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D5F8F0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BBF8B0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0482F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E2184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BB43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458B8445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3F47B7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FA9E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14FA7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97263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2D10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7F33768A" w14:textId="77777777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5E3385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B30BB" w14:textId="77777777" w:rsidR="00210208" w:rsidRPr="00AE2D1D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977B5" w14:textId="77777777" w:rsidR="00210208" w:rsidRPr="00AE2D1D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24BAC" w14:textId="77777777" w:rsidR="00210208" w:rsidRPr="00AE2D1D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D50E" w14:textId="77777777" w:rsidR="00210208" w:rsidRPr="00AE2D1D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33EDFC3B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578118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06463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0EBF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A74A1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03A8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0FCF1DAD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F21FC0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8EB0F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E5DEA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5AE14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0776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61DFD976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B2273A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7AA72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B11A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011C8C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E222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2830E077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A67D06" w14:textId="77777777" w:rsidR="00210208" w:rsidRPr="00AE2D1D" w:rsidRDefault="00210208" w:rsidP="00980391">
            <w:pPr>
              <w:ind w:left="136" w:hanging="34"/>
            </w:pPr>
            <w:r w:rsidRPr="00AE2D1D"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7445F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6A748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C6CE4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4AB5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47D96489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FFF7B" w14:textId="77777777" w:rsidR="00210208" w:rsidRPr="00AE2D1D" w:rsidRDefault="00210208" w:rsidP="00980391">
            <w:pPr>
              <w:ind w:left="136" w:hanging="34"/>
            </w:pPr>
            <w:r w:rsidRPr="00AE2D1D"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9121C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8A2E6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E2C84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B16D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RPr="00AE2D1D" w14:paraId="615EC835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F2AF9C" w14:textId="77777777" w:rsidR="00210208" w:rsidRPr="00AE2D1D" w:rsidRDefault="00210208" w:rsidP="00980391">
            <w:pPr>
              <w:ind w:left="136" w:hanging="34"/>
              <w:rPr>
                <w:sz w:val="24"/>
                <w:szCs w:val="24"/>
              </w:rPr>
            </w:pPr>
            <w:r w:rsidRPr="00AE2D1D"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7FDB0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C3941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8D573E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BD31" w14:textId="77777777" w:rsidR="00210208" w:rsidRPr="00AE2D1D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14:paraId="0C337711" w14:textId="77777777" w:rsidR="00210208" w:rsidRPr="00AE2D1D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RPr="00AE2D1D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6B8A8A" w14:textId="77777777" w:rsidR="00210208" w:rsidRPr="00AE2D1D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 w:rsidRPr="00AE2D1D">
        <w:rPr>
          <w:b/>
        </w:rPr>
        <w:lastRenderedPageBreak/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:rsidRPr="00AE2D1D" w14:paraId="70ADD5D0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E8EED" w14:textId="77777777" w:rsidR="008F5CD9" w:rsidRPr="00AE2D1D" w:rsidRDefault="008F5CD9" w:rsidP="00980391">
            <w:pPr>
              <w:spacing w:after="0"/>
            </w:pPr>
            <w:r w:rsidRPr="00AE2D1D"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:rsidRPr="00AE2D1D" w14:paraId="7A15F9CD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F083D9" w14:textId="77777777" w:rsidR="008F5CD9" w:rsidRPr="00AE2D1D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 w:rsidRPr="00AE2D1D"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EFC44" w14:textId="77777777" w:rsidR="008F5CD9" w:rsidRPr="00AE2D1D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 w:rsidRPr="00AE2D1D"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208DC7" w14:textId="77777777" w:rsidR="008F5CD9" w:rsidRPr="00AE2D1D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 w:rsidRPr="00AE2D1D"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BD34D" w14:textId="77777777" w:rsidR="008F5CD9" w:rsidRPr="00AE2D1D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 w:rsidRPr="00AE2D1D"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:rsidRPr="00AE2D1D" w14:paraId="0DB3B403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D1C98" w14:textId="77777777" w:rsidR="008F5CD9" w:rsidRPr="00AE2D1D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 w:rsidRPr="00AE2D1D"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DEB515" w14:textId="77777777" w:rsidR="008F5CD9" w:rsidRPr="00AE2D1D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 w:rsidRPr="00AE2D1D"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5B382" w14:textId="77777777" w:rsidR="008F5CD9" w:rsidRPr="00AE2D1D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 w:rsidRPr="00AE2D1D"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443A3" w14:textId="77777777" w:rsidR="008F5CD9" w:rsidRPr="00AE2D1D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 w:rsidRPr="00AE2D1D"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:rsidRPr="00AE2D1D" w14:paraId="1C952DD5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D8ADE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>1 - Qualité de la présentation du contexte de l’engagement</w:t>
            </w:r>
          </w:p>
        </w:tc>
      </w:tr>
      <w:tr w:rsidR="008F5CD9" w:rsidRPr="00AE2D1D" w14:paraId="15636107" w14:textId="77777777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0C0D49" w14:textId="77777777" w:rsidR="008F5CD9" w:rsidRPr="00AE2D1D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66793E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46238D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EC4DF" w14:textId="77777777" w:rsidR="008F5CD9" w:rsidRPr="00AE2D1D" w:rsidRDefault="008F5CD9" w:rsidP="00980391">
            <w:pPr>
              <w:spacing w:after="0"/>
              <w:rPr>
                <w:sz w:val="20"/>
                <w:szCs w:val="20"/>
              </w:rPr>
            </w:pPr>
            <w:r w:rsidRPr="00AE2D1D"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:rsidRPr="00AE2D1D" w14:paraId="0255D8D0" w14:textId="77777777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DFDFF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>2 – Précision de la présentation des actions conduites dans le cadre de l’engagement</w:t>
            </w:r>
          </w:p>
        </w:tc>
      </w:tr>
      <w:tr w:rsidR="008F5CD9" w:rsidRPr="00AE2D1D" w14:paraId="762A0E38" w14:textId="77777777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6B4761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9E2756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7E994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14:paraId="35A8BCB7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</w:p>
          <w:p w14:paraId="255C8C2D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A7010" w14:textId="77777777" w:rsidR="008F5CD9" w:rsidRPr="00AE2D1D" w:rsidRDefault="008F5CD9" w:rsidP="00980391">
            <w:pPr>
              <w:spacing w:after="0"/>
              <w:rPr>
                <w:sz w:val="20"/>
                <w:szCs w:val="20"/>
              </w:rPr>
            </w:pPr>
            <w:r w:rsidRPr="00AE2D1D"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 w:rsidRPr="00AE2D1D">
              <w:rPr>
                <w:sz w:val="18"/>
                <w:szCs w:val="18"/>
              </w:rPr>
              <w:t>en  intégrant</w:t>
            </w:r>
            <w:proofErr w:type="gramEnd"/>
            <w:r w:rsidRPr="00AE2D1D"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:rsidRPr="00AE2D1D" w14:paraId="6381C589" w14:textId="77777777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07693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>3 – Réflexivité sur les acquis issus de cet engagement</w:t>
            </w:r>
          </w:p>
        </w:tc>
      </w:tr>
      <w:tr w:rsidR="008F5CD9" w:rsidRPr="00AE2D1D" w14:paraId="74E62246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83F456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41395E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42B8D8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A0D50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14:paraId="409D7D8B" w14:textId="77777777" w:rsidR="008F5CD9" w:rsidRPr="00AE2D1D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 w:rsidRPr="00AE2D1D">
              <w:rPr>
                <w:sz w:val="20"/>
                <w:szCs w:val="20"/>
              </w:rPr>
              <w:t>Capacité à apprendre de son expérience à faire lien avec le</w:t>
            </w:r>
            <w:r w:rsidR="0011230A" w:rsidRPr="00AE2D1D">
              <w:rPr>
                <w:sz w:val="20"/>
                <w:szCs w:val="20"/>
              </w:rPr>
              <w:t>s activités du</w:t>
            </w:r>
            <w:r w:rsidRPr="00AE2D1D"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:rsidRPr="00AE2D1D" w14:paraId="7909C16E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DBD08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>4 – Capacité à démontrer une persévérance, une capacité d’engagement</w:t>
            </w:r>
          </w:p>
        </w:tc>
      </w:tr>
      <w:tr w:rsidR="008F5CD9" w:rsidRPr="00AE2D1D" w14:paraId="0F92BEBC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4E9DE3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BC9EF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4E9FB5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199FA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Propose des solutions pour améliorer des démarches.</w:t>
            </w:r>
          </w:p>
          <w:p w14:paraId="388CE0A4" w14:textId="77777777" w:rsidR="008F5CD9" w:rsidRPr="00AE2D1D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E2D1D">
              <w:rPr>
                <w:sz w:val="20"/>
                <w:szCs w:val="20"/>
              </w:rPr>
              <w:t>capacité à résoudre des problèmes</w:t>
            </w:r>
          </w:p>
        </w:tc>
      </w:tr>
      <w:tr w:rsidR="008F5CD9" w:rsidRPr="00AE2D1D" w14:paraId="5DABC250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BECE5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>5 – Capacité à faire preuve d’engagement vis-à-vis des autres (empathie, adaptabilité interculturelle, intelligence sociale, …)</w:t>
            </w:r>
          </w:p>
        </w:tc>
      </w:tr>
      <w:tr w:rsidR="008F5CD9" w:rsidRPr="00AE2D1D" w14:paraId="0D5A47BA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A6EF3" w14:textId="77777777" w:rsidR="008F5CD9" w:rsidRPr="00AE2D1D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8F2BBB" w14:textId="77777777" w:rsidR="00A3293D" w:rsidRPr="00AE2D1D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11230A" w:rsidRPr="00AE2D1D">
              <w:rPr>
                <w:color w:val="000000" w:themeColor="text1"/>
                <w:sz w:val="18"/>
                <w:szCs w:val="18"/>
              </w:rPr>
              <w:t>une capacité à</w:t>
            </w:r>
            <w:r w:rsidR="00A36D10" w:rsidRPr="00AE2D1D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30A" w:rsidRPr="00AE2D1D">
              <w:rPr>
                <w:color w:val="000000" w:themeColor="text1"/>
                <w:sz w:val="18"/>
                <w:szCs w:val="18"/>
              </w:rPr>
              <w:t>présenter les différences culturelles</w:t>
            </w:r>
          </w:p>
          <w:p w14:paraId="728D7B66" w14:textId="77777777" w:rsidR="008F5CD9" w:rsidRPr="00AE2D1D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C3E96C" w14:textId="77777777" w:rsidR="008F5CD9" w:rsidRPr="00AE2D1D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AE2D1D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AE2D1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EA754" w14:textId="77777777" w:rsidR="0011230A" w:rsidRPr="00AE2D1D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AE2D1D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14:paraId="4EC62C37" w14:textId="77777777" w:rsidR="00A3293D" w:rsidRPr="00AE2D1D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239B06A2" w14:textId="77777777" w:rsidR="008F5CD9" w:rsidRPr="00AE2D1D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:rsidRPr="00AE2D1D" w14:paraId="194F8B04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5A00" w14:textId="77777777" w:rsidR="008F5CD9" w:rsidRPr="00AE2D1D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AE2D1D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:rsidRPr="00AE2D1D" w14:paraId="77051E8A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4EA34" w14:textId="77777777" w:rsidR="008F5CD9" w:rsidRPr="00AE2D1D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986E3" w14:textId="77777777" w:rsidR="00A3293D" w:rsidRPr="00AE2D1D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AE2D1D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87C92" w14:textId="77777777" w:rsidR="008F5CD9" w:rsidRPr="00AE2D1D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B92B" w14:textId="77777777" w:rsidR="00A3293D" w:rsidRPr="00AE2D1D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AE2D1D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AE2D1D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AE2D1D">
              <w:rPr>
                <w:color w:val="000000" w:themeColor="text1"/>
                <w:sz w:val="18"/>
                <w:szCs w:val="18"/>
              </w:rPr>
              <w:t>et développement de ses compétences d’adaptabilité. Sait faire sens</w:t>
            </w:r>
            <w:r w:rsidR="0011230A" w:rsidRPr="00AE2D1D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14:paraId="3D6F6F14" w14:textId="77777777" w:rsidR="008F5CD9" w:rsidRPr="00AE2D1D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:rsidRPr="00AE2D1D" w14:paraId="11D03EF1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190E4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>7 - Capacité à s’engager dans un collectif</w:t>
            </w:r>
          </w:p>
        </w:tc>
      </w:tr>
      <w:tr w:rsidR="008F5CD9" w:rsidRPr="00AE2D1D" w14:paraId="0497F75D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0B5B4B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A51D8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E2A037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9222A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Démontre une capacité à trouver des modes d’action fondés sur un collectif.</w:t>
            </w:r>
          </w:p>
          <w:p w14:paraId="3B108A57" w14:textId="77777777" w:rsidR="008F5CD9" w:rsidRPr="00AE2D1D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 xml:space="preserve"> Capacité à travailler en équipe</w:t>
            </w:r>
          </w:p>
        </w:tc>
      </w:tr>
      <w:tr w:rsidR="008F5CD9" w:rsidRPr="00AE2D1D" w14:paraId="7B8E39EF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95066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 xml:space="preserve">8– Qualité de l’argumentation </w:t>
            </w:r>
          </w:p>
        </w:tc>
      </w:tr>
      <w:tr w:rsidR="008F5CD9" w:rsidRPr="00AE2D1D" w14:paraId="7F93D036" w14:textId="77777777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5180B6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C37566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7B9522" w14:textId="77777777" w:rsidR="008F5CD9" w:rsidRPr="00AE2D1D" w:rsidRDefault="008F5CD9" w:rsidP="00980391">
            <w:pPr>
              <w:spacing w:after="0"/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51357" w14:textId="77777777" w:rsidR="008F5CD9" w:rsidRPr="00AE2D1D" w:rsidRDefault="008F5CD9" w:rsidP="00980391">
            <w:pPr>
              <w:spacing w:after="0"/>
              <w:rPr>
                <w:sz w:val="20"/>
                <w:szCs w:val="20"/>
              </w:rPr>
            </w:pPr>
            <w:r w:rsidRPr="00AE2D1D"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:rsidRPr="00AE2D1D" w14:paraId="0D90840B" w14:textId="77777777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79F20" w14:textId="77777777" w:rsidR="008F5CD9" w:rsidRPr="00AE2D1D" w:rsidRDefault="008F5CD9" w:rsidP="00980391">
            <w:pPr>
              <w:spacing w:after="0"/>
              <w:jc w:val="center"/>
            </w:pPr>
            <w:r w:rsidRPr="00AE2D1D">
              <w:t xml:space="preserve">9 – Qualité de la communication écrite et orale </w:t>
            </w:r>
          </w:p>
        </w:tc>
      </w:tr>
      <w:tr w:rsidR="008F5CD9" w14:paraId="31ECA6A2" w14:textId="77777777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263F4F" w14:textId="77777777" w:rsidR="008F5CD9" w:rsidRPr="00AE2D1D" w:rsidRDefault="008F5CD9" w:rsidP="00980391">
            <w:pPr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7A512" w14:textId="77777777" w:rsidR="008F5CD9" w:rsidRPr="00AE2D1D" w:rsidRDefault="008F5CD9" w:rsidP="00980391">
            <w:pPr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64889E" w14:textId="77777777" w:rsidR="008F5CD9" w:rsidRPr="00AE2D1D" w:rsidRDefault="008F5CD9" w:rsidP="00980391">
            <w:pPr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9F083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AE2D1D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14:paraId="5EC174E8" w14:textId="77777777"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F32FE3">
      <w:pgSz w:w="11906" w:h="16838"/>
      <w:pgMar w:top="709" w:right="1417" w:bottom="122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ED5"/>
    <w:rsid w:val="00091704"/>
    <w:rsid w:val="0011230A"/>
    <w:rsid w:val="001126C4"/>
    <w:rsid w:val="00171462"/>
    <w:rsid w:val="00210208"/>
    <w:rsid w:val="00263FBD"/>
    <w:rsid w:val="002C05B6"/>
    <w:rsid w:val="00351ED5"/>
    <w:rsid w:val="005A5629"/>
    <w:rsid w:val="00692872"/>
    <w:rsid w:val="007079CC"/>
    <w:rsid w:val="007C215C"/>
    <w:rsid w:val="00820E3D"/>
    <w:rsid w:val="00875803"/>
    <w:rsid w:val="00882F81"/>
    <w:rsid w:val="008F5CD9"/>
    <w:rsid w:val="009B453E"/>
    <w:rsid w:val="00A3293D"/>
    <w:rsid w:val="00A36D10"/>
    <w:rsid w:val="00AE2D1D"/>
    <w:rsid w:val="00B559C9"/>
    <w:rsid w:val="00BB6A88"/>
    <w:rsid w:val="00E95562"/>
    <w:rsid w:val="00ED4A6A"/>
    <w:rsid w:val="00F235E8"/>
    <w:rsid w:val="00F32FE3"/>
    <w:rsid w:val="00FA2C63"/>
    <w:rsid w:val="00FD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F18B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BALBASTRE Emlyne</cp:lastModifiedBy>
  <cp:revision>8</cp:revision>
  <cp:lastPrinted>2020-10-01T13:09:00Z</cp:lastPrinted>
  <dcterms:created xsi:type="dcterms:W3CDTF">2021-01-12T10:20:00Z</dcterms:created>
  <dcterms:modified xsi:type="dcterms:W3CDTF">2023-12-05T12:59:00Z</dcterms:modified>
</cp:coreProperties>
</file>