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257" w:type="dxa"/>
        <w:tblInd w:w="-88" w:type="dxa"/>
        <w:tblCellMar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1432"/>
        <w:gridCol w:w="7825"/>
      </w:tblGrid>
      <w:tr w:rsidR="007845AB" w:rsidRPr="00352145" w:rsidTr="00A64825">
        <w:trPr>
          <w:trHeight w:val="515"/>
        </w:trPr>
        <w:tc>
          <w:tcPr>
            <w:tcW w:w="92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845AB" w:rsidRPr="007845AB" w:rsidRDefault="00474247" w:rsidP="007845AB">
            <w:pPr>
              <w:ind w:left="1"/>
              <w:jc w:val="center"/>
              <w:rPr>
                <w:rFonts w:ascii="Arial" w:eastAsia="Comic Sans MS" w:hAnsi="Arial" w:cs="Arial"/>
                <w:b/>
                <w:sz w:val="20"/>
                <w:lang w:val="fr-FR"/>
              </w:rPr>
            </w:pPr>
            <w:r>
              <w:rPr>
                <w:rFonts w:ascii="Arial" w:eastAsia="Comic Sans MS" w:hAnsi="Arial" w:cs="Arial"/>
                <w:b/>
                <w:sz w:val="20"/>
                <w:lang w:val="fr-FR"/>
              </w:rPr>
              <w:t>APPRÉHENDER ET RÉ</w:t>
            </w:r>
            <w:r w:rsidR="007845AB"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 xml:space="preserve">ALISER UN MESSAGE </w:t>
            </w:r>
            <w:r>
              <w:rPr>
                <w:rFonts w:ascii="Arial" w:eastAsia="Comic Sans MS" w:hAnsi="Arial" w:cs="Arial"/>
                <w:b/>
                <w:sz w:val="20"/>
                <w:lang w:val="fr-FR"/>
              </w:rPr>
              <w:t>É</w:t>
            </w:r>
            <w:r w:rsidR="007845AB"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CRIT (CCF1)</w:t>
            </w:r>
          </w:p>
          <w:p w:rsidR="007845AB" w:rsidRPr="00352145" w:rsidRDefault="007845AB" w:rsidP="00474247">
            <w:pPr>
              <w:ind w:left="1"/>
              <w:jc w:val="center"/>
              <w:rPr>
                <w:rFonts w:ascii="Arial" w:eastAsia="Comic Sans MS" w:hAnsi="Arial" w:cs="Arial"/>
                <w:sz w:val="20"/>
                <w:lang w:val="fr-FR"/>
              </w:rPr>
            </w:pP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DUR</w:t>
            </w:r>
            <w:r w:rsidR="00474247">
              <w:rPr>
                <w:rFonts w:ascii="Arial" w:eastAsia="Comic Sans MS" w:hAnsi="Arial" w:cs="Arial"/>
                <w:b/>
                <w:sz w:val="20"/>
                <w:lang w:val="fr-FR"/>
              </w:rPr>
              <w:t>É</w:t>
            </w: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E :</w:t>
            </w:r>
            <w:r w:rsidR="00474247">
              <w:rPr>
                <w:rFonts w:ascii="Arial" w:eastAsia="Comic Sans MS" w:hAnsi="Arial" w:cs="Arial"/>
                <w:b/>
                <w:sz w:val="20"/>
                <w:lang w:val="fr-FR"/>
              </w:rPr>
              <w:t xml:space="preserve"> </w:t>
            </w: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2 HEURES</w:t>
            </w:r>
          </w:p>
        </w:tc>
      </w:tr>
      <w:tr w:rsidR="00DE7A85" w:rsidRPr="00352145">
        <w:trPr>
          <w:trHeight w:val="515"/>
        </w:trPr>
        <w:tc>
          <w:tcPr>
            <w:tcW w:w="143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DE7A85">
            <w:pPr>
              <w:spacing w:after="11"/>
              <w:ind w:left="1"/>
              <w:rPr>
                <w:rFonts w:ascii="Arial" w:hAnsi="Arial" w:cs="Arial"/>
                <w:lang w:val="fr-FR"/>
              </w:rPr>
            </w:pPr>
          </w:p>
          <w:p w:rsidR="00DE7A85" w:rsidRPr="00352145" w:rsidRDefault="00181168">
            <w:pPr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Compétences évaluées </w:t>
            </w:r>
          </w:p>
        </w:tc>
        <w:tc>
          <w:tcPr>
            <w:tcW w:w="78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Respecter les contraintes de la langue écrite </w:t>
            </w:r>
          </w:p>
        </w:tc>
      </w:tr>
      <w:tr w:rsidR="00DE7A85" w:rsidRPr="00352145">
        <w:trPr>
          <w:trHeight w:val="53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78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Synthétiser des informations </w:t>
            </w:r>
          </w:p>
        </w:tc>
      </w:tr>
      <w:tr w:rsidR="00DE7A85" w:rsidRPr="00352145">
        <w:trPr>
          <w:trHeight w:val="526"/>
        </w:trPr>
        <w:tc>
          <w:tcPr>
            <w:tcW w:w="14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ind w:right="60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Support : </w:t>
            </w:r>
          </w:p>
        </w:tc>
        <w:tc>
          <w:tcPr>
            <w:tcW w:w="7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Synthèse de documents (2 heures) </w:t>
            </w:r>
          </w:p>
        </w:tc>
      </w:tr>
    </w:tbl>
    <w:tbl>
      <w:tblPr>
        <w:tblStyle w:val="TableGrid"/>
        <w:tblpPr w:vertAnchor="page" w:horzAnchor="page" w:tblpX="1309" w:tblpY="1705"/>
        <w:tblOverlap w:val="never"/>
        <w:tblW w:w="9288" w:type="dxa"/>
        <w:tblInd w:w="0" w:type="dxa"/>
        <w:tblCellMar>
          <w:top w:w="6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203"/>
        <w:gridCol w:w="3453"/>
        <w:gridCol w:w="2632"/>
      </w:tblGrid>
      <w:tr w:rsidR="00DE7A85" w:rsidRPr="00352145">
        <w:trPr>
          <w:trHeight w:val="564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Académie : 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:rsidR="00DE7A85" w:rsidRPr="00352145" w:rsidRDefault="00181168">
            <w:pPr>
              <w:ind w:left="7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BTS ÉLECTROTECHNIQUE </w:t>
            </w:r>
          </w:p>
        </w:tc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: </w:t>
            </w:r>
          </w:p>
        </w:tc>
      </w:tr>
      <w:tr w:rsidR="00DE7A85" w:rsidRPr="00352145">
        <w:trPr>
          <w:trHeight w:val="571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Établissement : 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Session :  </w:t>
            </w:r>
          </w:p>
        </w:tc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Prénom : </w:t>
            </w:r>
          </w:p>
        </w:tc>
      </w:tr>
      <w:tr w:rsidR="00DE7A85" w:rsidRPr="00352145">
        <w:trPr>
          <w:trHeight w:val="574"/>
        </w:trPr>
        <w:tc>
          <w:tcPr>
            <w:tcW w:w="6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A85" w:rsidRPr="00352145" w:rsidRDefault="00474247">
            <w:pPr>
              <w:ind w:left="11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sz w:val="20"/>
                <w:lang w:val="fr-FR"/>
              </w:rPr>
              <w:t>FICHE D’É</w:t>
            </w:r>
            <w:r w:rsidR="00181168"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VALUATION  </w:t>
            </w:r>
          </w:p>
          <w:p w:rsidR="00DE7A85" w:rsidRPr="00352145" w:rsidRDefault="00C84B62" w:rsidP="00474247">
            <w:pPr>
              <w:ind w:left="12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sz w:val="20"/>
                <w:lang w:val="fr-FR"/>
              </w:rPr>
              <w:t>Épreuve E1 "CULTURE G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>
              <w:rPr>
                <w:rFonts w:ascii="Arial" w:eastAsia="Comic Sans MS" w:hAnsi="Arial" w:cs="Arial"/>
                <w:sz w:val="20"/>
                <w:lang w:val="fr-FR"/>
              </w:rPr>
              <w:t>N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>
              <w:rPr>
                <w:rFonts w:ascii="Arial" w:eastAsia="Comic Sans MS" w:hAnsi="Arial" w:cs="Arial"/>
                <w:sz w:val="20"/>
                <w:lang w:val="fr-FR"/>
              </w:rPr>
              <w:t>RALE ET EXPRESSION"</w:t>
            </w:r>
            <w:r w:rsidR="00181168"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A85" w:rsidRPr="00352145" w:rsidRDefault="00181168">
            <w:pPr>
              <w:ind w:left="11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Date de l’évaluation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250" w:type="dxa"/>
        <w:tblInd w:w="-88" w:type="dxa"/>
        <w:tblCellMar>
          <w:top w:w="82" w:type="dxa"/>
          <w:left w:w="70" w:type="dxa"/>
          <w:right w:w="18" w:type="dxa"/>
        </w:tblCellMar>
        <w:tblLook w:val="04A0" w:firstRow="1" w:lastRow="0" w:firstColumn="1" w:lastColumn="0" w:noHBand="0" w:noVBand="1"/>
      </w:tblPr>
      <w:tblGrid>
        <w:gridCol w:w="7906"/>
        <w:gridCol w:w="1344"/>
      </w:tblGrid>
      <w:tr w:rsidR="00DE7A85" w:rsidRPr="00352145">
        <w:trPr>
          <w:trHeight w:val="1996"/>
        </w:trPr>
        <w:tc>
          <w:tcPr>
            <w:tcW w:w="790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ANALY</w:t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 xml:space="preserve">SE </w:t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(7 POINTS)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numPr>
                <w:ilvl w:val="0"/>
                <w:numId w:val="1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comprendre le sens des différents documents  </w:t>
            </w:r>
          </w:p>
          <w:p w:rsidR="00DE7A85" w:rsidRPr="00352145" w:rsidRDefault="00181168">
            <w:pPr>
              <w:numPr>
                <w:ilvl w:val="0"/>
                <w:numId w:val="1"/>
              </w:numPr>
              <w:spacing w:after="21" w:line="239" w:lineRule="auto"/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sélectionner les idées pertinentes en rapport avec la problématique du dossier </w:t>
            </w:r>
          </w:p>
          <w:p w:rsidR="00DE7A85" w:rsidRPr="00352145" w:rsidRDefault="00181168">
            <w:pPr>
              <w:numPr>
                <w:ilvl w:val="0"/>
                <w:numId w:val="1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restituer précisément et fidèlement les idées des documents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34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</w:tr>
      <w:tr w:rsidR="00DE7A85" w:rsidRPr="00352145">
        <w:trPr>
          <w:trHeight w:val="1717"/>
        </w:trPr>
        <w:tc>
          <w:tcPr>
            <w:tcW w:w="790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B15483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sz w:val="20"/>
                <w:lang w:val="fr-FR"/>
              </w:rPr>
              <w:t>MÉ</w:t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 xml:space="preserve">THODE </w:t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181168"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(7 POINTS)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numPr>
                <w:ilvl w:val="0"/>
                <w:numId w:val="2"/>
              </w:numPr>
              <w:ind w:right="137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confronter les documents dans le cadre de la problématique </w:t>
            </w:r>
          </w:p>
          <w:p w:rsidR="00DE7A85" w:rsidRPr="00352145" w:rsidRDefault="00181168">
            <w:pPr>
              <w:numPr>
                <w:ilvl w:val="0"/>
                <w:numId w:val="2"/>
              </w:numPr>
              <w:spacing w:line="257" w:lineRule="auto"/>
              <w:ind w:right="137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élaborer une progression logique intégrant cette confrontation </w:t>
            </w:r>
            <w:r w:rsidRPr="00352145">
              <w:rPr>
                <w:rFonts w:ascii="Arial" w:eastAsia="Segoe UI Symbol" w:hAnsi="Arial" w:cs="Arial"/>
                <w:sz w:val="20"/>
                <w:lang w:val="fr-FR"/>
              </w:rPr>
              <w:t>•</w:t>
            </w:r>
            <w:r w:rsidRPr="00352145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r w:rsidRPr="00352145">
              <w:rPr>
                <w:rFonts w:ascii="Arial" w:eastAsia="Arial" w:hAnsi="Arial" w:cs="Arial"/>
                <w:sz w:val="20"/>
                <w:lang w:val="fr-FR"/>
              </w:rPr>
              <w:tab/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capacité à introduire et à conclure </w:t>
            </w:r>
          </w:p>
          <w:p w:rsidR="00DE7A85" w:rsidRPr="00352145" w:rsidRDefault="00181168">
            <w:pPr>
              <w:ind w:left="360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34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DE7A85" w:rsidP="00352145">
            <w:pPr>
              <w:rPr>
                <w:rFonts w:ascii="Arial" w:hAnsi="Arial" w:cs="Arial"/>
                <w:lang w:val="fr-FR"/>
              </w:rPr>
            </w:pPr>
          </w:p>
        </w:tc>
      </w:tr>
      <w:tr w:rsidR="00DE7A85" w:rsidRPr="00352145">
        <w:trPr>
          <w:trHeight w:val="1717"/>
        </w:trPr>
        <w:tc>
          <w:tcPr>
            <w:tcW w:w="790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jc w:val="both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EXPRESSION ET COMMUNICATION </w:t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352145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(6 POINTS)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numPr>
                <w:ilvl w:val="0"/>
                <w:numId w:val="3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respecter les codes de l’écrit </w:t>
            </w:r>
          </w:p>
          <w:p w:rsidR="00DE7A85" w:rsidRPr="00352145" w:rsidRDefault="00181168">
            <w:pPr>
              <w:numPr>
                <w:ilvl w:val="0"/>
                <w:numId w:val="3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reformuler avec concision et objectivité </w:t>
            </w:r>
          </w:p>
          <w:p w:rsidR="00DE7A85" w:rsidRPr="00352145" w:rsidRDefault="00181168">
            <w:pPr>
              <w:numPr>
                <w:ilvl w:val="0"/>
                <w:numId w:val="3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intégrer à son propre texte les éléments tirés des documents </w:t>
            </w:r>
          </w:p>
          <w:p w:rsidR="00DE7A85" w:rsidRPr="00352145" w:rsidRDefault="00181168">
            <w:pPr>
              <w:ind w:left="360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34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                   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193" w:type="dxa"/>
        <w:tblInd w:w="-41" w:type="dxa"/>
        <w:tblCellMar>
          <w:top w:w="64" w:type="dxa"/>
          <w:right w:w="47" w:type="dxa"/>
        </w:tblCellMar>
        <w:tblLook w:val="04A0" w:firstRow="1" w:lastRow="0" w:firstColumn="1" w:lastColumn="0" w:noHBand="0" w:noVBand="1"/>
      </w:tblPr>
      <w:tblGrid>
        <w:gridCol w:w="4612"/>
        <w:gridCol w:w="3743"/>
        <w:gridCol w:w="838"/>
      </w:tblGrid>
      <w:tr w:rsidR="00DE7A85" w:rsidRPr="00352145">
        <w:trPr>
          <w:trHeight w:val="1135"/>
        </w:trPr>
        <w:tc>
          <w:tcPr>
            <w:tcW w:w="46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Appréciations :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743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83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</w:tr>
      <w:tr w:rsidR="00DE7A85" w:rsidRPr="00352145">
        <w:trPr>
          <w:trHeight w:val="861"/>
        </w:trPr>
        <w:tc>
          <w:tcPr>
            <w:tcW w:w="46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:rsidR="00DE7A85" w:rsidRPr="00352145" w:rsidRDefault="00181168">
            <w:pPr>
              <w:ind w:left="108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Signature du professeur : </w:t>
            </w:r>
          </w:p>
          <w:p w:rsidR="00DE7A85" w:rsidRPr="00352145" w:rsidRDefault="00181168">
            <w:pPr>
              <w:ind w:left="108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Note </w:t>
            </w:r>
          </w:p>
          <w:p w:rsidR="00DE7A85" w:rsidRPr="00352145" w:rsidRDefault="00181168">
            <w:pPr>
              <w:jc w:val="right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right="60"/>
              <w:jc w:val="right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/20 </w:t>
            </w:r>
          </w:p>
        </w:tc>
      </w:tr>
    </w:tbl>
    <w:p w:rsidR="00352145" w:rsidRDefault="00352145">
      <w:pPr>
        <w:rPr>
          <w:rFonts w:ascii="Arial" w:eastAsia="Comic Sans MS" w:hAnsi="Arial" w:cs="Arial"/>
          <w:sz w:val="20"/>
          <w:lang w:val="fr-FR"/>
        </w:rPr>
      </w:pPr>
      <w:r>
        <w:rPr>
          <w:rFonts w:ascii="Arial" w:eastAsia="Comic Sans MS" w:hAnsi="Arial" w:cs="Arial"/>
          <w:sz w:val="20"/>
          <w:lang w:val="fr-FR"/>
        </w:rPr>
        <w:br w:type="page"/>
      </w:r>
    </w:p>
    <w:tbl>
      <w:tblPr>
        <w:tblStyle w:val="TableGrid"/>
        <w:tblW w:w="9257" w:type="dxa"/>
        <w:tblInd w:w="-88" w:type="dxa"/>
        <w:tblCellMar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1432"/>
        <w:gridCol w:w="7825"/>
      </w:tblGrid>
      <w:tr w:rsidR="007845AB" w:rsidRPr="00352145" w:rsidTr="00966254">
        <w:trPr>
          <w:trHeight w:val="515"/>
        </w:trPr>
        <w:tc>
          <w:tcPr>
            <w:tcW w:w="92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845AB" w:rsidRPr="007845AB" w:rsidRDefault="007845AB" w:rsidP="007845AB">
            <w:pPr>
              <w:ind w:left="1"/>
              <w:jc w:val="center"/>
              <w:rPr>
                <w:rFonts w:ascii="Arial" w:eastAsia="Comic Sans MS" w:hAnsi="Arial" w:cs="Arial"/>
                <w:b/>
                <w:sz w:val="20"/>
                <w:lang w:val="fr-FR"/>
              </w:rPr>
            </w:pP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lastRenderedPageBreak/>
              <w:t>APPR</w:t>
            </w:r>
            <w:r w:rsidR="00474247">
              <w:rPr>
                <w:rFonts w:ascii="Arial" w:eastAsia="Comic Sans MS" w:hAnsi="Arial" w:cs="Arial"/>
                <w:b/>
                <w:sz w:val="20"/>
                <w:lang w:val="fr-FR"/>
              </w:rPr>
              <w:t>É</w:t>
            </w: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HENDER ET R</w:t>
            </w:r>
            <w:r w:rsidR="00474247">
              <w:rPr>
                <w:rFonts w:ascii="Arial" w:eastAsia="Comic Sans MS" w:hAnsi="Arial" w:cs="Arial"/>
                <w:b/>
                <w:sz w:val="20"/>
                <w:lang w:val="fr-FR"/>
              </w:rPr>
              <w:t>É</w:t>
            </w: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 xml:space="preserve">ALISER UN MESSAGE </w:t>
            </w:r>
            <w:r w:rsidR="00474247">
              <w:rPr>
                <w:rFonts w:ascii="Arial" w:eastAsia="Comic Sans MS" w:hAnsi="Arial" w:cs="Arial"/>
                <w:b/>
                <w:sz w:val="20"/>
                <w:lang w:val="fr-FR"/>
              </w:rPr>
              <w:t>É</w:t>
            </w: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CRIT (CCF</w:t>
            </w:r>
            <w:r>
              <w:rPr>
                <w:rFonts w:ascii="Arial" w:eastAsia="Comic Sans MS" w:hAnsi="Arial" w:cs="Arial"/>
                <w:b/>
                <w:sz w:val="20"/>
                <w:lang w:val="fr-FR"/>
              </w:rPr>
              <w:t>2</w:t>
            </w: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)</w:t>
            </w:r>
          </w:p>
          <w:p w:rsidR="007845AB" w:rsidRPr="00352145" w:rsidRDefault="007845AB" w:rsidP="00474247">
            <w:pPr>
              <w:ind w:left="1"/>
              <w:jc w:val="center"/>
              <w:rPr>
                <w:rFonts w:ascii="Arial" w:eastAsia="Comic Sans MS" w:hAnsi="Arial" w:cs="Arial"/>
                <w:sz w:val="20"/>
                <w:lang w:val="fr-FR"/>
              </w:rPr>
            </w:pP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DUR</w:t>
            </w:r>
            <w:r w:rsidR="00474247">
              <w:rPr>
                <w:rFonts w:ascii="Arial" w:eastAsia="Comic Sans MS" w:hAnsi="Arial" w:cs="Arial"/>
                <w:b/>
                <w:sz w:val="20"/>
                <w:lang w:val="fr-FR"/>
              </w:rPr>
              <w:t>É</w:t>
            </w: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E :</w:t>
            </w:r>
            <w:r w:rsidR="00474247">
              <w:rPr>
                <w:rFonts w:ascii="Arial" w:eastAsia="Comic Sans MS" w:hAnsi="Arial" w:cs="Arial"/>
                <w:b/>
                <w:sz w:val="20"/>
                <w:lang w:val="fr-FR"/>
              </w:rPr>
              <w:t xml:space="preserve"> </w:t>
            </w:r>
            <w:r w:rsidRPr="007845AB">
              <w:rPr>
                <w:rFonts w:ascii="Arial" w:eastAsia="Comic Sans MS" w:hAnsi="Arial" w:cs="Arial"/>
                <w:b/>
                <w:sz w:val="20"/>
                <w:lang w:val="fr-FR"/>
              </w:rPr>
              <w:t>2 HEURES</w:t>
            </w:r>
          </w:p>
        </w:tc>
      </w:tr>
      <w:tr w:rsidR="00DE7A85" w:rsidRPr="00352145">
        <w:trPr>
          <w:trHeight w:val="515"/>
        </w:trPr>
        <w:tc>
          <w:tcPr>
            <w:tcW w:w="143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DE7A85">
            <w:pPr>
              <w:spacing w:after="42"/>
              <w:ind w:left="1"/>
              <w:rPr>
                <w:rFonts w:ascii="Arial" w:hAnsi="Arial" w:cs="Arial"/>
                <w:lang w:val="fr-FR"/>
              </w:rPr>
            </w:pPr>
          </w:p>
          <w:p w:rsidR="00DE7A85" w:rsidRPr="00352145" w:rsidRDefault="00181168">
            <w:pPr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Compétences évaluées </w:t>
            </w:r>
          </w:p>
        </w:tc>
        <w:tc>
          <w:tcPr>
            <w:tcW w:w="78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Respecter les contraintes de la langue écrite </w:t>
            </w:r>
          </w:p>
        </w:tc>
      </w:tr>
      <w:tr w:rsidR="00DE7A85" w:rsidRPr="00352145">
        <w:trPr>
          <w:trHeight w:val="59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78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Répondre de façon argumentée à une question posée en relation avec les documents proposés en lecture </w:t>
            </w:r>
          </w:p>
        </w:tc>
      </w:tr>
      <w:tr w:rsidR="00DE7A85" w:rsidRPr="00352145">
        <w:trPr>
          <w:trHeight w:val="526"/>
        </w:trPr>
        <w:tc>
          <w:tcPr>
            <w:tcW w:w="14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ind w:right="60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Support : </w:t>
            </w:r>
          </w:p>
        </w:tc>
        <w:tc>
          <w:tcPr>
            <w:tcW w:w="7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Réponse argumentée à une question 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pPr w:vertAnchor="page" w:horzAnchor="page" w:tblpX="1309" w:tblpY="1705"/>
        <w:tblOverlap w:val="never"/>
        <w:tblW w:w="9288" w:type="dxa"/>
        <w:tblInd w:w="0" w:type="dxa"/>
        <w:tblCellMar>
          <w:top w:w="6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203"/>
        <w:gridCol w:w="3453"/>
        <w:gridCol w:w="2632"/>
      </w:tblGrid>
      <w:tr w:rsidR="00DE7A85" w:rsidRPr="00352145">
        <w:trPr>
          <w:trHeight w:val="564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Académie : 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:rsidR="00DE7A85" w:rsidRPr="00352145" w:rsidRDefault="00181168">
            <w:pPr>
              <w:ind w:left="7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BTS ÉLECTROTECHNIQUE </w:t>
            </w:r>
          </w:p>
        </w:tc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: </w:t>
            </w:r>
          </w:p>
        </w:tc>
      </w:tr>
      <w:tr w:rsidR="00DE7A85" w:rsidRPr="00352145">
        <w:trPr>
          <w:trHeight w:val="571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Établissement : 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Session :  </w:t>
            </w:r>
          </w:p>
        </w:tc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Prénom : </w:t>
            </w:r>
          </w:p>
        </w:tc>
      </w:tr>
      <w:tr w:rsidR="00DE7A85" w:rsidRPr="00352145">
        <w:trPr>
          <w:trHeight w:val="574"/>
        </w:trPr>
        <w:tc>
          <w:tcPr>
            <w:tcW w:w="6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A85" w:rsidRPr="00352145" w:rsidRDefault="00181168">
            <w:pPr>
              <w:ind w:left="11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FICHE D’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VALUATION  </w:t>
            </w:r>
          </w:p>
          <w:p w:rsidR="00DE7A85" w:rsidRPr="00352145" w:rsidRDefault="00C84B62" w:rsidP="00474247">
            <w:pPr>
              <w:ind w:left="12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sz w:val="20"/>
                <w:lang w:val="fr-FR"/>
              </w:rPr>
              <w:t>Épreuve E1 "CULTURE G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>
              <w:rPr>
                <w:rFonts w:ascii="Arial" w:eastAsia="Comic Sans MS" w:hAnsi="Arial" w:cs="Arial"/>
                <w:sz w:val="20"/>
                <w:lang w:val="fr-FR"/>
              </w:rPr>
              <w:t>N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>
              <w:rPr>
                <w:rFonts w:ascii="Arial" w:eastAsia="Comic Sans MS" w:hAnsi="Arial" w:cs="Arial"/>
                <w:sz w:val="20"/>
                <w:lang w:val="fr-FR"/>
              </w:rPr>
              <w:t>RALE ET EXPRESSION"</w:t>
            </w:r>
          </w:p>
        </w:tc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A85" w:rsidRPr="00352145" w:rsidRDefault="00181168">
            <w:pPr>
              <w:ind w:left="11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Date de l’évaluation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322" w:type="dxa"/>
        <w:tblInd w:w="-88" w:type="dxa"/>
        <w:tblCellMar>
          <w:top w:w="82" w:type="dxa"/>
          <w:left w:w="70" w:type="dxa"/>
        </w:tblCellMar>
        <w:tblLook w:val="04A0" w:firstRow="1" w:lastRow="0" w:firstColumn="1" w:lastColumn="0" w:noHBand="0" w:noVBand="1"/>
      </w:tblPr>
      <w:tblGrid>
        <w:gridCol w:w="7848"/>
        <w:gridCol w:w="1474"/>
      </w:tblGrid>
      <w:tr w:rsidR="00DE7A85" w:rsidRPr="00352145">
        <w:trPr>
          <w:trHeight w:val="1718"/>
        </w:trPr>
        <w:tc>
          <w:tcPr>
            <w:tcW w:w="78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jc w:val="both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ARGUMENTATION                                                                           </w:t>
            </w: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  (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7 POINTS) 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numPr>
                <w:ilvl w:val="0"/>
                <w:numId w:val="4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comprendre la question posée à partir du dossier </w:t>
            </w:r>
          </w:p>
          <w:p w:rsidR="00DE7A85" w:rsidRPr="00352145" w:rsidRDefault="00181168">
            <w:pPr>
              <w:numPr>
                <w:ilvl w:val="0"/>
                <w:numId w:val="4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trouver et développer plusieurs arguments  </w:t>
            </w:r>
          </w:p>
          <w:p w:rsidR="00DE7A85" w:rsidRPr="00352145" w:rsidRDefault="00181168">
            <w:pPr>
              <w:numPr>
                <w:ilvl w:val="0"/>
                <w:numId w:val="4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illustrer les arguments retenus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47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</w:tr>
      <w:tr w:rsidR="00DE7A85" w:rsidRPr="00352145">
        <w:trPr>
          <w:trHeight w:val="1717"/>
        </w:trPr>
        <w:tc>
          <w:tcPr>
            <w:tcW w:w="78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jc w:val="both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CULTURE G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N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RALE ET REFLEXION PERSONNELLE                     </w:t>
            </w: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  (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7 POINTS) 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numPr>
                <w:ilvl w:val="0"/>
                <w:numId w:val="5"/>
              </w:numPr>
              <w:spacing w:after="21" w:line="239" w:lineRule="auto"/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mobiliser les connaissances acquises dans l’année en s’appuyant sur des exemples et des références pertinents </w:t>
            </w:r>
          </w:p>
          <w:p w:rsidR="00DE7A85" w:rsidRPr="00352145" w:rsidRDefault="00181168">
            <w:pPr>
              <w:numPr>
                <w:ilvl w:val="0"/>
                <w:numId w:val="5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adopter un point de vue personnel </w:t>
            </w:r>
          </w:p>
          <w:p w:rsidR="00DE7A85" w:rsidRPr="00352145" w:rsidRDefault="00181168">
            <w:pPr>
              <w:ind w:left="360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47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                      </w:t>
            </w:r>
          </w:p>
        </w:tc>
      </w:tr>
      <w:tr w:rsidR="00DE7A85" w:rsidRPr="00352145">
        <w:trPr>
          <w:trHeight w:val="1717"/>
        </w:trPr>
        <w:tc>
          <w:tcPr>
            <w:tcW w:w="78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jc w:val="both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EXPRESSION ET COMMUNICATION                                              </w:t>
            </w: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  (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6 POINTS)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numPr>
                <w:ilvl w:val="0"/>
                <w:numId w:val="6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respecter les codes de l’écrit </w:t>
            </w:r>
          </w:p>
          <w:p w:rsidR="00DE7A85" w:rsidRPr="00352145" w:rsidRDefault="00181168">
            <w:pPr>
              <w:numPr>
                <w:ilvl w:val="0"/>
                <w:numId w:val="6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enchaîner les arguments  </w:t>
            </w:r>
          </w:p>
          <w:p w:rsidR="00DE7A85" w:rsidRPr="00352145" w:rsidRDefault="00181168">
            <w:pPr>
              <w:numPr>
                <w:ilvl w:val="0"/>
                <w:numId w:val="6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conduire à son terme une progression cohérente </w:t>
            </w:r>
          </w:p>
          <w:p w:rsidR="00DE7A85" w:rsidRPr="00352145" w:rsidRDefault="00181168">
            <w:pPr>
              <w:ind w:left="360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47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                     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328" w:type="dxa"/>
        <w:tblInd w:w="-109" w:type="dxa"/>
        <w:tblCellMar>
          <w:top w:w="64" w:type="dxa"/>
          <w:right w:w="47" w:type="dxa"/>
        </w:tblCellMar>
        <w:tblLook w:val="04A0" w:firstRow="1" w:lastRow="0" w:firstColumn="1" w:lastColumn="0" w:noHBand="0" w:noVBand="1"/>
      </w:tblPr>
      <w:tblGrid>
        <w:gridCol w:w="1433"/>
        <w:gridCol w:w="3247"/>
        <w:gridCol w:w="3743"/>
        <w:gridCol w:w="905"/>
      </w:tblGrid>
      <w:tr w:rsidR="00DE7A85" w:rsidRPr="00352145" w:rsidTr="00C84B62">
        <w:trPr>
          <w:trHeight w:val="305"/>
        </w:trPr>
        <w:tc>
          <w:tcPr>
            <w:tcW w:w="46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Appréciations : </w:t>
            </w:r>
          </w:p>
        </w:tc>
        <w:tc>
          <w:tcPr>
            <w:tcW w:w="3743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5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</w:tr>
      <w:tr w:rsidR="00DE7A85" w:rsidRPr="00352145" w:rsidTr="00C84B62">
        <w:trPr>
          <w:trHeight w:val="1129"/>
        </w:trPr>
        <w:tc>
          <w:tcPr>
            <w:tcW w:w="4680" w:type="dxa"/>
            <w:gridSpan w:val="2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nil"/>
            </w:tcBorders>
          </w:tcPr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743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5" w:type="dxa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</w:tr>
      <w:tr w:rsidR="00DE7A85" w:rsidRPr="00352145" w:rsidTr="00C84B62">
        <w:trPr>
          <w:trHeight w:val="861"/>
        </w:trPr>
        <w:tc>
          <w:tcPr>
            <w:tcW w:w="468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:rsidR="00DE7A85" w:rsidRPr="00352145" w:rsidRDefault="00181168">
            <w:pPr>
              <w:ind w:left="108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Signature du professeur : </w:t>
            </w:r>
          </w:p>
          <w:p w:rsidR="00DE7A85" w:rsidRPr="00352145" w:rsidRDefault="00181168">
            <w:pPr>
              <w:ind w:left="108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Note </w:t>
            </w:r>
          </w:p>
          <w:p w:rsidR="00DE7A85" w:rsidRPr="00352145" w:rsidRDefault="00181168">
            <w:pPr>
              <w:jc w:val="right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right="60"/>
              <w:jc w:val="right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/20 </w:t>
            </w:r>
          </w:p>
        </w:tc>
      </w:tr>
      <w:tr w:rsidR="00C84B62" w:rsidRPr="00352145" w:rsidTr="00A56658">
        <w:tblPrEx>
          <w:tblCellMar>
            <w:top w:w="26" w:type="dxa"/>
            <w:left w:w="109" w:type="dxa"/>
            <w:right w:w="49" w:type="dxa"/>
          </w:tblCellMar>
        </w:tblPrEx>
        <w:trPr>
          <w:trHeight w:val="514"/>
        </w:trPr>
        <w:tc>
          <w:tcPr>
            <w:tcW w:w="932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84B62" w:rsidRPr="00C84B62" w:rsidRDefault="00C84B62" w:rsidP="00474247">
            <w:pPr>
              <w:spacing w:before="60"/>
              <w:jc w:val="center"/>
              <w:rPr>
                <w:rFonts w:ascii="Arial" w:eastAsia="Comic Sans MS" w:hAnsi="Arial" w:cs="Arial"/>
                <w:b/>
                <w:sz w:val="20"/>
                <w:lang w:val="fr-FR"/>
              </w:rPr>
            </w:pPr>
            <w:r>
              <w:rPr>
                <w:rFonts w:ascii="Arial" w:eastAsia="Comic Sans MS" w:hAnsi="Arial" w:cs="Arial"/>
                <w:b/>
                <w:sz w:val="20"/>
                <w:lang w:val="fr-FR"/>
              </w:rPr>
              <w:lastRenderedPageBreak/>
              <w:t>COMMUNIQUER ORALEMENT (CCF3)</w:t>
            </w:r>
          </w:p>
        </w:tc>
      </w:tr>
      <w:tr w:rsidR="00DE7A85" w:rsidRPr="00352145" w:rsidTr="00C84B62">
        <w:tblPrEx>
          <w:tblCellMar>
            <w:top w:w="26" w:type="dxa"/>
            <w:left w:w="109" w:type="dxa"/>
            <w:right w:w="49" w:type="dxa"/>
          </w:tblCellMar>
        </w:tblPrEx>
        <w:trPr>
          <w:trHeight w:val="514"/>
        </w:trPr>
        <w:tc>
          <w:tcPr>
            <w:tcW w:w="143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DE7A85">
            <w:pPr>
              <w:ind w:right="1"/>
              <w:jc w:val="center"/>
              <w:rPr>
                <w:rFonts w:ascii="Arial" w:hAnsi="Arial" w:cs="Arial"/>
                <w:lang w:val="fr-FR"/>
              </w:rPr>
            </w:pPr>
          </w:p>
          <w:p w:rsidR="00DE7A85" w:rsidRPr="00352145" w:rsidRDefault="00181168">
            <w:pPr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Compétences évaluées </w:t>
            </w:r>
          </w:p>
        </w:tc>
        <w:tc>
          <w:tcPr>
            <w:tcW w:w="78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S’adapter à la situation </w:t>
            </w:r>
          </w:p>
        </w:tc>
      </w:tr>
      <w:tr w:rsidR="00DE7A85" w:rsidRPr="00352145" w:rsidTr="00C84B62">
        <w:tblPrEx>
          <w:tblCellMar>
            <w:top w:w="26" w:type="dxa"/>
            <w:left w:w="109" w:type="dxa"/>
            <w:right w:w="49" w:type="dxa"/>
          </w:tblCellMar>
        </w:tblPrEx>
        <w:trPr>
          <w:trHeight w:val="63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DE7A8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78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Organiser un message oral </w:t>
            </w:r>
          </w:p>
        </w:tc>
      </w:tr>
      <w:tr w:rsidR="00DE7A85" w:rsidRPr="00352145" w:rsidTr="00C84B62">
        <w:tblPrEx>
          <w:tblCellMar>
            <w:top w:w="26" w:type="dxa"/>
            <w:left w:w="109" w:type="dxa"/>
            <w:right w:w="49" w:type="dxa"/>
          </w:tblCellMar>
        </w:tblPrEx>
        <w:trPr>
          <w:trHeight w:val="587"/>
        </w:trPr>
        <w:tc>
          <w:tcPr>
            <w:tcW w:w="1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 w:rsidP="00C84B62">
            <w:pPr>
              <w:ind w:right="1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Support : </w:t>
            </w:r>
          </w:p>
        </w:tc>
        <w:tc>
          <w:tcPr>
            <w:tcW w:w="78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Soutenance du rapport de </w:t>
            </w:r>
            <w:r w:rsidRPr="00352145">
              <w:rPr>
                <w:rFonts w:ascii="Arial" w:eastAsia="Comic Sans MS" w:hAnsi="Arial" w:cs="Arial"/>
                <w:sz w:val="21"/>
                <w:lang w:val="fr-FR"/>
              </w:rPr>
              <w:t>stage ouvrier</w:t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1289" w:tblpY="1705"/>
        <w:tblOverlap w:val="never"/>
        <w:tblW w:w="9328" w:type="dxa"/>
        <w:tblInd w:w="0" w:type="dxa"/>
        <w:tblCellMar>
          <w:top w:w="6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99"/>
        <w:gridCol w:w="3448"/>
        <w:gridCol w:w="2681"/>
      </w:tblGrid>
      <w:tr w:rsidR="00DE7A85" w:rsidRPr="00352145">
        <w:trPr>
          <w:trHeight w:val="564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Académie : </w:t>
            </w:r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:rsidR="00DE7A85" w:rsidRPr="00352145" w:rsidRDefault="00181168">
            <w:pPr>
              <w:ind w:left="10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BTS ÉLECTROTECHNIQUE 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: </w:t>
            </w:r>
          </w:p>
        </w:tc>
      </w:tr>
      <w:tr w:rsidR="00DE7A85" w:rsidRPr="00352145">
        <w:trPr>
          <w:trHeight w:val="571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Établissement : </w:t>
            </w:r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Session :  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Prénom  </w:t>
            </w:r>
          </w:p>
        </w:tc>
      </w:tr>
      <w:tr w:rsidR="00DE7A85" w:rsidRPr="00352145">
        <w:trPr>
          <w:trHeight w:val="574"/>
        </w:trPr>
        <w:tc>
          <w:tcPr>
            <w:tcW w:w="6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A85" w:rsidRPr="00352145" w:rsidRDefault="00474247">
            <w:pPr>
              <w:ind w:left="11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sz w:val="20"/>
                <w:lang w:val="fr-FR"/>
              </w:rPr>
              <w:t>FICHE D’É</w:t>
            </w:r>
            <w:r w:rsidR="00181168"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VALUATION  </w:t>
            </w:r>
          </w:p>
          <w:p w:rsidR="00DE7A85" w:rsidRPr="00352145" w:rsidRDefault="00C84B62" w:rsidP="00474247">
            <w:pPr>
              <w:ind w:left="12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sz w:val="20"/>
                <w:lang w:val="fr-FR"/>
              </w:rPr>
              <w:t>Épreuve E1 "CULTURE G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>
              <w:rPr>
                <w:rFonts w:ascii="Arial" w:eastAsia="Comic Sans MS" w:hAnsi="Arial" w:cs="Arial"/>
                <w:sz w:val="20"/>
                <w:lang w:val="fr-FR"/>
              </w:rPr>
              <w:t>N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>
              <w:rPr>
                <w:rFonts w:ascii="Arial" w:eastAsia="Comic Sans MS" w:hAnsi="Arial" w:cs="Arial"/>
                <w:sz w:val="20"/>
                <w:lang w:val="fr-FR"/>
              </w:rPr>
              <w:t>RALE ET EXPRESSION"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A85" w:rsidRPr="00352145" w:rsidRDefault="00181168">
            <w:pPr>
              <w:ind w:left="10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Date de l’évaluation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322" w:type="dxa"/>
        <w:tblInd w:w="-88" w:type="dxa"/>
        <w:tblCellMar>
          <w:top w:w="82" w:type="dxa"/>
          <w:left w:w="70" w:type="dxa"/>
          <w:right w:w="9" w:type="dxa"/>
        </w:tblCellMar>
        <w:tblLook w:val="04A0" w:firstRow="1" w:lastRow="0" w:firstColumn="1" w:lastColumn="0" w:noHBand="0" w:noVBand="1"/>
      </w:tblPr>
      <w:tblGrid>
        <w:gridCol w:w="7848"/>
        <w:gridCol w:w="1474"/>
      </w:tblGrid>
      <w:tr w:rsidR="00DE7A85" w:rsidRPr="00352145">
        <w:trPr>
          <w:trHeight w:val="2833"/>
        </w:trPr>
        <w:tc>
          <w:tcPr>
            <w:tcW w:w="78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EXPOS</w:t>
            </w:r>
            <w:r w:rsidR="00B15483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bookmarkStart w:id="0" w:name="_GoBack"/>
            <w:bookmarkEnd w:id="0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(10 MINUTES)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numPr>
                <w:ilvl w:val="0"/>
                <w:numId w:val="7"/>
              </w:numPr>
              <w:spacing w:after="22" w:line="239" w:lineRule="auto"/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s’exprimer de façon audible (intonation, articulation, débit, distance par rapport aux notes écrites) </w:t>
            </w:r>
          </w:p>
          <w:p w:rsidR="00DE7A85" w:rsidRPr="00352145" w:rsidRDefault="00181168">
            <w:pPr>
              <w:numPr>
                <w:ilvl w:val="0"/>
                <w:numId w:val="7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s’adresser à un public (gestuelle, regard, attention à l’auditoire) </w:t>
            </w:r>
          </w:p>
          <w:p w:rsidR="00DE7A85" w:rsidRPr="00352145" w:rsidRDefault="00181168">
            <w:pPr>
              <w:numPr>
                <w:ilvl w:val="0"/>
                <w:numId w:val="7"/>
              </w:numPr>
              <w:spacing w:after="21" w:line="239" w:lineRule="auto"/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utiliser un langage correct (syntaxe, vocabulaire, niveau de langue)  </w:t>
            </w:r>
          </w:p>
          <w:p w:rsidR="00DE7A85" w:rsidRPr="00352145" w:rsidRDefault="00181168">
            <w:pPr>
              <w:numPr>
                <w:ilvl w:val="0"/>
                <w:numId w:val="7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utiliser à bon escient des documents et supports  </w:t>
            </w:r>
          </w:p>
          <w:p w:rsidR="00DE7A85" w:rsidRPr="00352145" w:rsidRDefault="00181168">
            <w:pPr>
              <w:numPr>
                <w:ilvl w:val="0"/>
                <w:numId w:val="7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gérer le temps 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47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E7A85" w:rsidRPr="00352145" w:rsidRDefault="00181168">
            <w:pPr>
              <w:ind w:right="60"/>
              <w:jc w:val="right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/ 10 </w:t>
            </w:r>
          </w:p>
        </w:tc>
      </w:tr>
      <w:tr w:rsidR="00DE7A85" w:rsidRPr="00352145">
        <w:trPr>
          <w:trHeight w:val="2514"/>
        </w:trPr>
        <w:tc>
          <w:tcPr>
            <w:tcW w:w="78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ENTRETIEN (10 MINUTES)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numPr>
                <w:ilvl w:val="0"/>
                <w:numId w:val="8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comprendre la question posée </w:t>
            </w:r>
          </w:p>
          <w:p w:rsidR="00DE7A85" w:rsidRPr="00352145" w:rsidRDefault="00181168">
            <w:pPr>
              <w:numPr>
                <w:ilvl w:val="0"/>
                <w:numId w:val="8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entrer dans le dialogue </w:t>
            </w:r>
          </w:p>
          <w:p w:rsidR="00DE7A85" w:rsidRPr="00352145" w:rsidRDefault="00181168">
            <w:pPr>
              <w:numPr>
                <w:ilvl w:val="0"/>
                <w:numId w:val="8"/>
              </w:numPr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préciser, approfondir et nuancer son propos  </w:t>
            </w:r>
          </w:p>
          <w:p w:rsidR="00DE7A85" w:rsidRPr="00352145" w:rsidRDefault="00181168">
            <w:pPr>
              <w:numPr>
                <w:ilvl w:val="0"/>
                <w:numId w:val="8"/>
              </w:numPr>
              <w:spacing w:after="1" w:line="239" w:lineRule="auto"/>
              <w:ind w:hanging="360"/>
              <w:rPr>
                <w:rFonts w:ascii="Arial" w:hAnsi="Arial" w:cs="Arial"/>
                <w:lang w:val="fr-FR"/>
              </w:rPr>
            </w:pPr>
            <w:proofErr w:type="gramStart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capacité</w:t>
            </w:r>
            <w:proofErr w:type="gramEnd"/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à utiliser un langage approprié à la situation (entre autres, capacité à manier et à expliquer le vocabulaire technique) </w:t>
            </w:r>
          </w:p>
          <w:p w:rsidR="00DE7A85" w:rsidRPr="00352145" w:rsidRDefault="00181168">
            <w:pPr>
              <w:ind w:left="360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47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E7A85" w:rsidRPr="00352145" w:rsidRDefault="00181168">
            <w:pPr>
              <w:ind w:right="60"/>
              <w:jc w:val="right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/ 10 </w:t>
            </w:r>
          </w:p>
        </w:tc>
      </w:tr>
      <w:tr w:rsidR="00DE7A85" w:rsidRPr="00352145">
        <w:trPr>
          <w:trHeight w:val="547"/>
        </w:trPr>
        <w:tc>
          <w:tcPr>
            <w:tcW w:w="78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E7A85" w:rsidRPr="00352145" w:rsidRDefault="00181168">
            <w:pPr>
              <w:ind w:right="62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NOTE GLOBALE </w:t>
            </w:r>
          </w:p>
        </w:tc>
        <w:tc>
          <w:tcPr>
            <w:tcW w:w="147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E7A85" w:rsidRPr="00352145" w:rsidRDefault="00181168">
            <w:pPr>
              <w:ind w:right="62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/ 20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341" w:type="dxa"/>
        <w:tblInd w:w="-111" w:type="dxa"/>
        <w:tblCellMar>
          <w:top w:w="6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9"/>
        <w:gridCol w:w="4732"/>
      </w:tblGrid>
      <w:tr w:rsidR="00DE7A85" w:rsidRPr="00352145" w:rsidTr="00C84B62">
        <w:trPr>
          <w:trHeight w:val="861"/>
        </w:trPr>
        <w:tc>
          <w:tcPr>
            <w:tcW w:w="46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left="1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tabs>
                <w:tab w:val="center" w:pos="3374"/>
              </w:tabs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Signature du professeur : </w:t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ab/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</w:tr>
    </w:tbl>
    <w:p w:rsidR="00C84B62" w:rsidRDefault="00C84B62">
      <w:r>
        <w:br w:type="page"/>
      </w:r>
    </w:p>
    <w:tbl>
      <w:tblPr>
        <w:tblStyle w:val="TableGrid"/>
        <w:tblW w:w="9348" w:type="dxa"/>
        <w:tblInd w:w="-111" w:type="dxa"/>
        <w:tblCellMar>
          <w:top w:w="66" w:type="dxa"/>
          <w:left w:w="107" w:type="dxa"/>
          <w:right w:w="37" w:type="dxa"/>
        </w:tblCellMar>
        <w:tblLook w:val="04A0" w:firstRow="1" w:lastRow="0" w:firstColumn="1" w:lastColumn="0" w:noHBand="0" w:noVBand="1"/>
      </w:tblPr>
      <w:tblGrid>
        <w:gridCol w:w="3068"/>
        <w:gridCol w:w="3474"/>
        <w:gridCol w:w="2806"/>
      </w:tblGrid>
      <w:tr w:rsidR="00DE7A85" w:rsidRPr="00352145" w:rsidTr="00C84B62">
        <w:trPr>
          <w:trHeight w:val="474"/>
        </w:trPr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lastRenderedPageBreak/>
              <w:t xml:space="preserve">Académie : 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DE7A85" w:rsidRPr="00352145" w:rsidRDefault="00181168">
            <w:pPr>
              <w:ind w:left="34"/>
              <w:jc w:val="both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BTS ÉLECTROTECHNIQUE 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A85" w:rsidRPr="00352145" w:rsidRDefault="00181168">
            <w:pPr>
              <w:ind w:left="3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: </w:t>
            </w:r>
          </w:p>
        </w:tc>
      </w:tr>
      <w:tr w:rsidR="00DE7A85" w:rsidRPr="00352145" w:rsidTr="00C84B62">
        <w:trPr>
          <w:trHeight w:val="482"/>
        </w:trPr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Établissement : 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Session :  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Prénom : </w:t>
            </w:r>
          </w:p>
        </w:tc>
      </w:tr>
      <w:tr w:rsidR="00DE7A85" w:rsidRPr="00352145" w:rsidTr="00C84B62">
        <w:trPr>
          <w:trHeight w:val="1572"/>
        </w:trPr>
        <w:tc>
          <w:tcPr>
            <w:tcW w:w="9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DE7A85" w:rsidRPr="00352145" w:rsidRDefault="00181168">
            <w:pPr>
              <w:spacing w:after="20"/>
              <w:ind w:right="10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C84B62">
            <w:pPr>
              <w:ind w:right="66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Épreuve E1 </w:t>
            </w:r>
            <w:r w:rsidR="00181168" w:rsidRPr="00352145">
              <w:rPr>
                <w:rFonts w:ascii="Arial" w:eastAsia="Comic Sans MS" w:hAnsi="Arial" w:cs="Arial"/>
                <w:b/>
                <w:sz w:val="24"/>
                <w:lang w:val="fr-FR"/>
              </w:rPr>
              <w:t>CULTURE G</w:t>
            </w:r>
            <w:r w:rsidR="00474247">
              <w:rPr>
                <w:rFonts w:ascii="Arial" w:eastAsia="Comic Sans MS" w:hAnsi="Arial" w:cs="Arial"/>
                <w:b/>
                <w:sz w:val="24"/>
                <w:lang w:val="fr-FR"/>
              </w:rPr>
              <w:t>ÉNÉ</w:t>
            </w:r>
            <w:r w:rsidR="00181168" w:rsidRPr="00352145"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RALE et EXPRESSION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 </w:t>
            </w:r>
          </w:p>
          <w:p w:rsidR="00DE7A85" w:rsidRPr="00352145" w:rsidRDefault="00474247">
            <w:pPr>
              <w:ind w:right="69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b/>
                <w:sz w:val="24"/>
                <w:lang w:val="fr-FR"/>
              </w:rPr>
              <w:t>FICHE RÉ</w:t>
            </w:r>
            <w:r w:rsidR="00181168" w:rsidRPr="00352145"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CAPITULATIVE DE NOTATION </w:t>
            </w:r>
          </w:p>
          <w:p w:rsidR="00DE7A85" w:rsidRPr="00352145" w:rsidRDefault="00181168">
            <w:pPr>
              <w:ind w:right="10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186" w:type="dxa"/>
        <w:tblInd w:w="-38" w:type="dxa"/>
        <w:tblCellMar>
          <w:top w:w="65" w:type="dxa"/>
          <w:left w:w="105" w:type="dxa"/>
          <w:right w:w="81" w:type="dxa"/>
        </w:tblCellMar>
        <w:tblLook w:val="04A0" w:firstRow="1" w:lastRow="0" w:firstColumn="1" w:lastColumn="0" w:noHBand="0" w:noVBand="1"/>
      </w:tblPr>
      <w:tblGrid>
        <w:gridCol w:w="4558"/>
        <w:gridCol w:w="3419"/>
        <w:gridCol w:w="1209"/>
      </w:tblGrid>
      <w:tr w:rsidR="00DE7A85" w:rsidRPr="00352145">
        <w:trPr>
          <w:trHeight w:val="293"/>
        </w:trPr>
        <w:tc>
          <w:tcPr>
            <w:tcW w:w="918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0E0E0"/>
          </w:tcPr>
          <w:p w:rsidR="00DE7A85" w:rsidRPr="00352145" w:rsidRDefault="00474247" w:rsidP="00C84B62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sz w:val="20"/>
                <w:lang w:val="fr-FR"/>
              </w:rPr>
              <w:t>APPRÉHENDER et RÉ</w:t>
            </w:r>
            <w:r w:rsidR="00181168" w:rsidRPr="00352145">
              <w:rPr>
                <w:rFonts w:ascii="Arial" w:eastAsia="Comic Sans MS" w:hAnsi="Arial" w:cs="Arial"/>
                <w:sz w:val="20"/>
                <w:lang w:val="fr-FR"/>
              </w:rPr>
              <w:t>ALISER un message écrit (CCF 1)</w:t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181168"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Durée : 2 heures </w:t>
            </w:r>
          </w:p>
        </w:tc>
      </w:tr>
      <w:tr w:rsidR="00DE7A85" w:rsidRPr="00352145">
        <w:trPr>
          <w:trHeight w:val="1133"/>
        </w:trPr>
        <w:tc>
          <w:tcPr>
            <w:tcW w:w="9186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Commentaires et appréciation 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</w:tr>
      <w:tr w:rsidR="00DE7A85" w:rsidRPr="00352145">
        <w:trPr>
          <w:trHeight w:val="1147"/>
        </w:trPr>
        <w:tc>
          <w:tcPr>
            <w:tcW w:w="45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ind w:left="3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Date: </w:t>
            </w:r>
          </w:p>
          <w:p w:rsidR="00DE7A85" w:rsidRPr="00352145" w:rsidRDefault="00181168">
            <w:pPr>
              <w:ind w:left="3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Note/20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186" w:type="dxa"/>
        <w:tblInd w:w="-38" w:type="dxa"/>
        <w:tblCellMar>
          <w:top w:w="65" w:type="dxa"/>
          <w:left w:w="105" w:type="dxa"/>
        </w:tblCellMar>
        <w:tblLook w:val="04A0" w:firstRow="1" w:lastRow="0" w:firstColumn="1" w:lastColumn="0" w:noHBand="0" w:noVBand="1"/>
      </w:tblPr>
      <w:tblGrid>
        <w:gridCol w:w="4558"/>
        <w:gridCol w:w="3419"/>
        <w:gridCol w:w="1209"/>
      </w:tblGrid>
      <w:tr w:rsidR="00DE7A85" w:rsidRPr="00352145">
        <w:trPr>
          <w:trHeight w:val="293"/>
        </w:trPr>
        <w:tc>
          <w:tcPr>
            <w:tcW w:w="918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0E0E0"/>
          </w:tcPr>
          <w:p w:rsidR="00DE7A85" w:rsidRPr="00352145" w:rsidRDefault="00181168" w:rsidP="00474247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APPR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HENDER et R</w:t>
            </w:r>
            <w:r w:rsidR="00474247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>ALISER un message écrit (CCF 2)</w:t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Durée : 2 heures  </w:t>
            </w:r>
          </w:p>
        </w:tc>
      </w:tr>
      <w:tr w:rsidR="00DE7A85" w:rsidRPr="00352145">
        <w:trPr>
          <w:trHeight w:val="1133"/>
        </w:trPr>
        <w:tc>
          <w:tcPr>
            <w:tcW w:w="9186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Commentaires et appréciation 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</w:tr>
      <w:tr w:rsidR="00DE7A85" w:rsidRPr="00352145">
        <w:trPr>
          <w:trHeight w:val="1147"/>
        </w:trPr>
        <w:tc>
          <w:tcPr>
            <w:tcW w:w="45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ind w:left="3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Date: </w:t>
            </w:r>
          </w:p>
          <w:p w:rsidR="00DE7A85" w:rsidRPr="00352145" w:rsidRDefault="00181168">
            <w:pPr>
              <w:ind w:left="3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Note/20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186" w:type="dxa"/>
        <w:tblInd w:w="-38" w:type="dxa"/>
        <w:tblCellMar>
          <w:top w:w="65" w:type="dxa"/>
          <w:left w:w="105" w:type="dxa"/>
          <w:right w:w="23" w:type="dxa"/>
        </w:tblCellMar>
        <w:tblLook w:val="04A0" w:firstRow="1" w:lastRow="0" w:firstColumn="1" w:lastColumn="0" w:noHBand="0" w:noVBand="1"/>
      </w:tblPr>
      <w:tblGrid>
        <w:gridCol w:w="4558"/>
        <w:gridCol w:w="3419"/>
        <w:gridCol w:w="1209"/>
      </w:tblGrid>
      <w:tr w:rsidR="00DE7A85" w:rsidRPr="00352145">
        <w:trPr>
          <w:trHeight w:val="293"/>
        </w:trPr>
        <w:tc>
          <w:tcPr>
            <w:tcW w:w="918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0E0E0"/>
          </w:tcPr>
          <w:p w:rsidR="00DE7A85" w:rsidRPr="00352145" w:rsidRDefault="00181168" w:rsidP="00C84B62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COMMUNIQUER ORALEMENT </w:t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 xml:space="preserve">(CCF 3) </w:t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="00C84B62">
              <w:rPr>
                <w:rFonts w:ascii="Arial" w:eastAsia="Comic Sans MS" w:hAnsi="Arial" w:cs="Arial"/>
                <w:sz w:val="20"/>
                <w:lang w:val="fr-FR"/>
              </w:rPr>
              <w:tab/>
            </w: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Durée : 20 minutes  </w:t>
            </w:r>
          </w:p>
        </w:tc>
      </w:tr>
      <w:tr w:rsidR="00DE7A85" w:rsidRPr="00352145">
        <w:trPr>
          <w:trHeight w:val="1133"/>
        </w:trPr>
        <w:tc>
          <w:tcPr>
            <w:tcW w:w="9186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C84B62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sz w:val="20"/>
                <w:lang w:val="fr-FR"/>
              </w:rPr>
              <w:t xml:space="preserve">Commentaires et appréciation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</w:tr>
      <w:tr w:rsidR="00DE7A85" w:rsidRPr="00352145">
        <w:trPr>
          <w:trHeight w:val="869"/>
        </w:trPr>
        <w:tc>
          <w:tcPr>
            <w:tcW w:w="45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ind w:left="3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Date: </w:t>
            </w:r>
          </w:p>
          <w:p w:rsidR="00DE7A85" w:rsidRPr="00352145" w:rsidRDefault="00181168">
            <w:pPr>
              <w:ind w:left="3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7A85" w:rsidRPr="00352145" w:rsidRDefault="00181168">
            <w:pPr>
              <w:ind w:left="4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Note/20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182" w:type="dxa"/>
        <w:tblInd w:w="-36" w:type="dxa"/>
        <w:tblCellMar>
          <w:top w:w="88" w:type="dxa"/>
          <w:right w:w="14" w:type="dxa"/>
        </w:tblCellMar>
        <w:tblLook w:val="04A0" w:firstRow="1" w:lastRow="0" w:firstColumn="1" w:lastColumn="0" w:noHBand="0" w:noVBand="1"/>
      </w:tblPr>
      <w:tblGrid>
        <w:gridCol w:w="4556"/>
        <w:gridCol w:w="3420"/>
        <w:gridCol w:w="1206"/>
      </w:tblGrid>
      <w:tr w:rsidR="00DE7A85" w:rsidRPr="00352145">
        <w:trPr>
          <w:trHeight w:val="564"/>
        </w:trPr>
        <w:tc>
          <w:tcPr>
            <w:tcW w:w="797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0E0E0"/>
            <w:vAlign w:val="center"/>
          </w:tcPr>
          <w:p w:rsidR="00DE7A85" w:rsidRPr="00352145" w:rsidRDefault="00C84B62" w:rsidP="00C84B62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eastAsia="Comic Sans MS" w:hAnsi="Arial" w:cs="Arial"/>
                <w:b/>
                <w:sz w:val="24"/>
                <w:lang w:val="fr-FR"/>
              </w:rPr>
              <w:t>ÉPREUVE E1 : "</w:t>
            </w:r>
            <w:r w:rsidR="00474247">
              <w:rPr>
                <w:rFonts w:ascii="Arial" w:eastAsia="Comic Sans MS" w:hAnsi="Arial" w:cs="Arial"/>
                <w:b/>
                <w:sz w:val="24"/>
                <w:lang w:val="fr-FR"/>
              </w:rPr>
              <w:t>CULTURE GÉNÉ</w:t>
            </w:r>
            <w:r w:rsidR="00181168" w:rsidRPr="00352145"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RALE et </w:t>
            </w:r>
            <w:r>
              <w:rPr>
                <w:rFonts w:ascii="Arial" w:eastAsia="Comic Sans MS" w:hAnsi="Arial" w:cs="Arial"/>
                <w:b/>
                <w:sz w:val="24"/>
                <w:lang w:val="fr-FR"/>
              </w:rPr>
              <w:t>EXPRESSION"</w:t>
            </w:r>
          </w:p>
        </w:tc>
        <w:tc>
          <w:tcPr>
            <w:tcW w:w="120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E0E0E0"/>
            <w:vAlign w:val="center"/>
          </w:tcPr>
          <w:p w:rsidR="00DE7A85" w:rsidRPr="00352145" w:rsidRDefault="00DE7A85" w:rsidP="00C84B62">
            <w:pPr>
              <w:rPr>
                <w:rFonts w:ascii="Arial" w:hAnsi="Arial" w:cs="Arial"/>
                <w:lang w:val="fr-FR"/>
              </w:rPr>
            </w:pPr>
          </w:p>
        </w:tc>
      </w:tr>
      <w:tr w:rsidR="00DE7A85" w:rsidRPr="00352145">
        <w:trPr>
          <w:trHeight w:val="892"/>
        </w:trPr>
        <w:tc>
          <w:tcPr>
            <w:tcW w:w="455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DE7A85" w:rsidRPr="00352145" w:rsidRDefault="00181168">
            <w:pPr>
              <w:ind w:left="103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</w:tc>
        <w:tc>
          <w:tcPr>
            <w:tcW w:w="341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2" w:space="0" w:color="000000"/>
            </w:tcBorders>
          </w:tcPr>
          <w:p w:rsidR="00DE7A85" w:rsidRPr="00352145" w:rsidRDefault="00181168">
            <w:pPr>
              <w:ind w:left="108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Signature du professeur : </w:t>
            </w:r>
          </w:p>
          <w:p w:rsidR="00DE7A85" w:rsidRPr="00352145" w:rsidRDefault="00181168">
            <w:pPr>
              <w:ind w:left="108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left="108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206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</w:tcPr>
          <w:p w:rsidR="00DE7A85" w:rsidRPr="00352145" w:rsidRDefault="00181168">
            <w:pPr>
              <w:ind w:left="20"/>
              <w:jc w:val="center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Note </w:t>
            </w:r>
          </w:p>
          <w:p w:rsidR="00DE7A85" w:rsidRPr="00352145" w:rsidRDefault="00181168">
            <w:pPr>
              <w:ind w:left="109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DE7A85" w:rsidRPr="00352145" w:rsidRDefault="00181168">
            <w:pPr>
              <w:ind w:right="88"/>
              <w:jc w:val="right"/>
              <w:rPr>
                <w:rFonts w:ascii="Arial" w:hAnsi="Arial" w:cs="Arial"/>
                <w:lang w:val="fr-FR"/>
              </w:rPr>
            </w:pPr>
            <w:r w:rsidRPr="00352145">
              <w:rPr>
                <w:rFonts w:ascii="Arial" w:eastAsia="Comic Sans MS" w:hAnsi="Arial" w:cs="Arial"/>
                <w:sz w:val="20"/>
                <w:lang w:val="fr-FR"/>
              </w:rPr>
              <w:t xml:space="preserve">/20 </w:t>
            </w:r>
          </w:p>
        </w:tc>
      </w:tr>
    </w:tbl>
    <w:p w:rsidR="00DE7A85" w:rsidRPr="00352145" w:rsidRDefault="00181168">
      <w:pPr>
        <w:spacing w:after="0"/>
        <w:ind w:left="20"/>
        <w:rPr>
          <w:rFonts w:ascii="Arial" w:hAnsi="Arial" w:cs="Arial"/>
          <w:lang w:val="fr-FR"/>
        </w:rPr>
      </w:pPr>
      <w:r w:rsidRPr="00352145">
        <w:rPr>
          <w:rFonts w:ascii="Arial" w:eastAsia="Comic Sans MS" w:hAnsi="Arial" w:cs="Arial"/>
          <w:sz w:val="20"/>
          <w:lang w:val="fr-FR"/>
        </w:rPr>
        <w:t xml:space="preserve"> </w:t>
      </w:r>
    </w:p>
    <w:sectPr w:rsidR="00DE7A85" w:rsidRPr="00352145" w:rsidSect="00C84B62">
      <w:pgSz w:w="11904" w:h="16840"/>
      <w:pgMar w:top="568" w:right="1242" w:bottom="1276" w:left="13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A2C8C"/>
    <w:multiLevelType w:val="hybridMultilevel"/>
    <w:tmpl w:val="7DEADF40"/>
    <w:lvl w:ilvl="0" w:tplc="136EC50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B2F98A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407606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2CDD6A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2AD572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866170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E035C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32C60E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AE6350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9C2826"/>
    <w:multiLevelType w:val="hybridMultilevel"/>
    <w:tmpl w:val="087A76E8"/>
    <w:lvl w:ilvl="0" w:tplc="320C5C1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E07F14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4E683A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C6CE70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DCCC88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67A7E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82D392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2C981E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3092E4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1555AD"/>
    <w:multiLevelType w:val="hybridMultilevel"/>
    <w:tmpl w:val="26C0051A"/>
    <w:lvl w:ilvl="0" w:tplc="041856B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709BAA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22D1DA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AC4E3C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16A7FA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D0300E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76B568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F6D74A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B2BF46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985BA6"/>
    <w:multiLevelType w:val="hybridMultilevel"/>
    <w:tmpl w:val="5040F9FC"/>
    <w:lvl w:ilvl="0" w:tplc="C7826CC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0260E2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F66AE4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D60950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88E3B4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74C09A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0CF3B4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56040C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4E0EDA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821C25"/>
    <w:multiLevelType w:val="hybridMultilevel"/>
    <w:tmpl w:val="F9D894F2"/>
    <w:lvl w:ilvl="0" w:tplc="91BC806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689E8C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E27458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DABB44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90E598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F6482C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720C4C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E823CC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F0BD32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9D4DB4"/>
    <w:multiLevelType w:val="hybridMultilevel"/>
    <w:tmpl w:val="6EA0755E"/>
    <w:lvl w:ilvl="0" w:tplc="2E329840">
      <w:start w:val="1"/>
      <w:numFmt w:val="bullet"/>
      <w:lvlText w:val="•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D40D34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9237E6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840A2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6E58B6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6B112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C663C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EA28BE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C64C2A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DCD063F"/>
    <w:multiLevelType w:val="hybridMultilevel"/>
    <w:tmpl w:val="A4C83DE0"/>
    <w:lvl w:ilvl="0" w:tplc="0C4AEE2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2869A0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1E51DE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0CC448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F4C582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B6389A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DC00F6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528E44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BAA9DC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CE246D"/>
    <w:multiLevelType w:val="hybridMultilevel"/>
    <w:tmpl w:val="56BAB8D2"/>
    <w:lvl w:ilvl="0" w:tplc="F94A43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52E01A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88E0FA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7C74FC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66E8C0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98AAA6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54E6E8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0C8694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9EA3F4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85"/>
    <w:rsid w:val="00181168"/>
    <w:rsid w:val="00352145"/>
    <w:rsid w:val="00474247"/>
    <w:rsid w:val="007845AB"/>
    <w:rsid w:val="007B2534"/>
    <w:rsid w:val="00B15483"/>
    <w:rsid w:val="00C84B62"/>
    <w:rsid w:val="00D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934DE"/>
  <w15:docId w15:val="{E724596C-C4B2-4696-8773-3C94FAD7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679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Fiches d'évaluation CCF Culture générale et expression.doc</vt:lpstr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Fiches d'évaluation CCF Culture générale et expression.doc</dc:title>
  <dc:subject/>
  <dc:creator>Claude</dc:creator>
  <cp:keywords/>
  <cp:lastModifiedBy>clargeau1</cp:lastModifiedBy>
  <cp:revision>6</cp:revision>
  <dcterms:created xsi:type="dcterms:W3CDTF">2022-12-02T14:39:00Z</dcterms:created>
  <dcterms:modified xsi:type="dcterms:W3CDTF">2022-12-05T14:12:00Z</dcterms:modified>
</cp:coreProperties>
</file>